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BF" w:rsidRDefault="00A635BF" w:rsidP="00DF2036">
      <w:pPr>
        <w:pStyle w:val="AHPRAHeadline"/>
        <w:rPr>
          <w:sz w:val="56"/>
          <w:szCs w:val="56"/>
        </w:rPr>
      </w:pPr>
    </w:p>
    <w:p w:rsidR="00A635BF" w:rsidRPr="00546C60" w:rsidRDefault="00A635BF" w:rsidP="00DF2036">
      <w:pPr>
        <w:pStyle w:val="AHPRAHeadline"/>
        <w:rPr>
          <w:sz w:val="56"/>
          <w:szCs w:val="56"/>
        </w:rPr>
      </w:pPr>
    </w:p>
    <w:p w:rsidR="001324C9" w:rsidRPr="00DA4A84" w:rsidRDefault="001324C9" w:rsidP="00DD5655">
      <w:pPr>
        <w:pStyle w:val="AHPRATitle"/>
        <w:pBdr>
          <w:bottom w:val="single" w:sz="4" w:space="1" w:color="auto"/>
        </w:pBdr>
        <w:ind w:left="-1418" w:right="5051" w:firstLine="1418"/>
        <w:rPr>
          <w:color w:val="00BCCE"/>
          <w:sz w:val="32"/>
          <w:szCs w:val="40"/>
          <w:lang w:val="en-AU"/>
        </w:rPr>
      </w:pPr>
      <w:r w:rsidRPr="00DA4A84">
        <w:rPr>
          <w:color w:val="00BCCE"/>
          <w:sz w:val="32"/>
          <w:szCs w:val="40"/>
          <w:lang w:val="en-AU"/>
        </w:rPr>
        <w:t>Communiqué</w:t>
      </w:r>
    </w:p>
    <w:p w:rsidR="00DA4A84" w:rsidRPr="00DA4A84" w:rsidRDefault="00DA4A84" w:rsidP="00DF2036">
      <w:pPr>
        <w:pStyle w:val="AHPRATitle"/>
        <w:rPr>
          <w:sz w:val="6"/>
          <w:szCs w:val="28"/>
        </w:rPr>
      </w:pPr>
    </w:p>
    <w:p w:rsidR="001324C9" w:rsidRPr="001324C9" w:rsidRDefault="00DA569F" w:rsidP="00DF2036">
      <w:pPr>
        <w:pStyle w:val="AHPRATitle"/>
        <w:rPr>
          <w:color w:val="000000"/>
          <w:sz w:val="28"/>
          <w:szCs w:val="28"/>
          <w:lang w:eastAsia="en-AU"/>
        </w:rPr>
      </w:pPr>
      <w:bookmarkStart w:id="0" w:name="OLE_LINK1"/>
      <w:bookmarkStart w:id="1" w:name="OLE_LINK2"/>
      <w:r>
        <w:rPr>
          <w:sz w:val="28"/>
          <w:szCs w:val="28"/>
        </w:rPr>
        <w:t>National Specialist IMG Committee Meeting</w:t>
      </w:r>
      <w:r w:rsidR="001324C9" w:rsidRPr="001324C9">
        <w:rPr>
          <w:sz w:val="28"/>
          <w:szCs w:val="28"/>
        </w:rPr>
        <w:t xml:space="preserve">: </w:t>
      </w:r>
      <w:r w:rsidR="005F48E8">
        <w:rPr>
          <w:sz w:val="28"/>
          <w:szCs w:val="28"/>
        </w:rPr>
        <w:t>29 May</w:t>
      </w:r>
      <w:r w:rsidR="00F35B23">
        <w:rPr>
          <w:sz w:val="28"/>
          <w:szCs w:val="28"/>
        </w:rPr>
        <w:t xml:space="preserve"> 2013</w:t>
      </w:r>
      <w:r w:rsidR="001324C9" w:rsidRPr="001324C9">
        <w:rPr>
          <w:sz w:val="28"/>
          <w:szCs w:val="28"/>
        </w:rPr>
        <w:t xml:space="preserve"> </w:t>
      </w:r>
    </w:p>
    <w:bookmarkEnd w:id="0"/>
    <w:bookmarkEnd w:id="1"/>
    <w:p w:rsidR="00214F08" w:rsidRPr="00214F08" w:rsidRDefault="001324C9" w:rsidP="00214F08">
      <w:pPr>
        <w:rPr>
          <w:rFonts w:ascii="Arial" w:hAnsi="Arial" w:cs="Arial"/>
          <w:sz w:val="20"/>
          <w:szCs w:val="20"/>
        </w:rPr>
      </w:pPr>
      <w:r w:rsidRPr="001324C9">
        <w:rPr>
          <w:rFonts w:ascii="Arial" w:hAnsi="Arial" w:cs="Arial"/>
          <w:sz w:val="20"/>
          <w:szCs w:val="20"/>
        </w:rPr>
        <w:t xml:space="preserve">The </w:t>
      </w:r>
      <w:r w:rsidR="00B90A57">
        <w:rPr>
          <w:rFonts w:ascii="Arial" w:hAnsi="Arial" w:cs="Arial"/>
          <w:sz w:val="20"/>
          <w:szCs w:val="20"/>
        </w:rPr>
        <w:t>National Specialist International Medical Graduate</w:t>
      </w:r>
      <w:r w:rsidR="00350FF0">
        <w:rPr>
          <w:rFonts w:ascii="Arial" w:hAnsi="Arial" w:cs="Arial"/>
          <w:sz w:val="20"/>
          <w:szCs w:val="20"/>
        </w:rPr>
        <w:t xml:space="preserve"> </w:t>
      </w:r>
      <w:r w:rsidR="00B90A57">
        <w:rPr>
          <w:rFonts w:ascii="Arial" w:hAnsi="Arial" w:cs="Arial"/>
          <w:sz w:val="20"/>
          <w:szCs w:val="20"/>
        </w:rPr>
        <w:t>(IMG) Committee</w:t>
      </w:r>
      <w:r w:rsidRPr="001324C9">
        <w:rPr>
          <w:rFonts w:ascii="Arial" w:hAnsi="Arial" w:cs="Arial"/>
          <w:sz w:val="20"/>
          <w:szCs w:val="20"/>
        </w:rPr>
        <w:t xml:space="preserve"> is established </w:t>
      </w:r>
      <w:r w:rsidR="00B90A57">
        <w:rPr>
          <w:rFonts w:ascii="Arial" w:hAnsi="Arial" w:cs="Arial"/>
          <w:sz w:val="20"/>
          <w:szCs w:val="20"/>
        </w:rPr>
        <w:t>as a Committee of the Medical Board of Australia</w:t>
      </w:r>
      <w:r w:rsidR="00917A91">
        <w:rPr>
          <w:rFonts w:ascii="Arial" w:hAnsi="Arial" w:cs="Arial"/>
          <w:sz w:val="20"/>
          <w:szCs w:val="20"/>
        </w:rPr>
        <w:t xml:space="preserve"> (the Board).</w:t>
      </w:r>
      <w:r w:rsidR="004F5D23">
        <w:rPr>
          <w:rFonts w:ascii="Arial" w:hAnsi="Arial" w:cs="Arial"/>
          <w:sz w:val="20"/>
          <w:szCs w:val="20"/>
        </w:rPr>
        <w:t xml:space="preserve"> </w:t>
      </w:r>
      <w:r w:rsidR="00D80E07">
        <w:rPr>
          <w:rFonts w:ascii="Arial" w:hAnsi="Arial" w:cs="Arial"/>
          <w:sz w:val="20"/>
          <w:szCs w:val="20"/>
        </w:rPr>
        <w:t xml:space="preserve"> </w:t>
      </w:r>
      <w:r w:rsidR="00671B35">
        <w:rPr>
          <w:rFonts w:ascii="Arial" w:hAnsi="Arial" w:cs="Arial"/>
          <w:sz w:val="20"/>
          <w:szCs w:val="20"/>
        </w:rPr>
        <w:t>The Committee</w:t>
      </w:r>
      <w:r w:rsidR="002322B2">
        <w:rPr>
          <w:rFonts w:ascii="Arial" w:hAnsi="Arial" w:cs="Arial"/>
          <w:sz w:val="20"/>
          <w:szCs w:val="20"/>
        </w:rPr>
        <w:t xml:space="preserve"> meet</w:t>
      </w:r>
      <w:r w:rsidR="00671B35">
        <w:rPr>
          <w:rFonts w:ascii="Arial" w:hAnsi="Arial" w:cs="Arial"/>
          <w:sz w:val="20"/>
          <w:szCs w:val="20"/>
        </w:rPr>
        <w:t>s</w:t>
      </w:r>
      <w:r w:rsidR="002322B2">
        <w:rPr>
          <w:rFonts w:ascii="Arial" w:hAnsi="Arial" w:cs="Arial"/>
          <w:sz w:val="20"/>
          <w:szCs w:val="20"/>
        </w:rPr>
        <w:t xml:space="preserve"> quarterly.</w:t>
      </w:r>
    </w:p>
    <w:p w:rsidR="00214F08" w:rsidRPr="00FC3BC7" w:rsidRDefault="00214F08" w:rsidP="00214F08">
      <w:pPr>
        <w:autoSpaceDE w:val="0"/>
        <w:autoSpaceDN w:val="0"/>
        <w:adjustRightInd w:val="0"/>
        <w:rPr>
          <w:rFonts w:ascii="Arial" w:hAnsi="Arial"/>
          <w:b/>
          <w:color w:val="008EC4"/>
          <w:sz w:val="20"/>
          <w:lang w:val="en-AU"/>
        </w:rPr>
      </w:pPr>
      <w:r>
        <w:rPr>
          <w:rFonts w:ascii="Arial" w:hAnsi="Arial"/>
          <w:b/>
          <w:color w:val="008EC4"/>
          <w:sz w:val="20"/>
          <w:lang w:val="en-AU"/>
        </w:rPr>
        <w:t>Review of the specialist pathway</w:t>
      </w:r>
    </w:p>
    <w:p w:rsidR="00214F08" w:rsidRDefault="00214F08" w:rsidP="00214F08">
      <w:pPr>
        <w:autoSpaceDE w:val="0"/>
        <w:autoSpaceDN w:val="0"/>
        <w:adjustRightInd w:val="0"/>
        <w:spacing w:after="0"/>
        <w:rPr>
          <w:rFonts w:ascii="Arial" w:hAnsi="Arial" w:cs="Arial"/>
          <w:color w:val="000000"/>
          <w:sz w:val="20"/>
          <w:szCs w:val="20"/>
          <w:lang w:val="en-AU"/>
        </w:rPr>
      </w:pPr>
      <w:r w:rsidRPr="00214F08">
        <w:rPr>
          <w:rFonts w:ascii="Arial" w:hAnsi="Arial" w:cs="Arial"/>
          <w:color w:val="000000"/>
          <w:sz w:val="20"/>
          <w:szCs w:val="20"/>
          <w:lang w:val="en-AU"/>
        </w:rPr>
        <w:t>A nationally uniform assessment process for IMGs was implemented from 1 July 2008. This was an initiative of the Council of Australian Governments (COAG) and resulted in the establishment of three nationally consistent assessmen</w:t>
      </w:r>
      <w:r>
        <w:rPr>
          <w:rFonts w:ascii="Arial" w:hAnsi="Arial" w:cs="Arial"/>
          <w:color w:val="000000"/>
          <w:sz w:val="20"/>
          <w:szCs w:val="20"/>
          <w:lang w:val="en-AU"/>
        </w:rPr>
        <w:t>t pathways for IMGs. These are:</w:t>
      </w:r>
    </w:p>
    <w:p w:rsidR="00214F08" w:rsidRPr="00214F08" w:rsidRDefault="00214F08" w:rsidP="00214F08">
      <w:pPr>
        <w:autoSpaceDE w:val="0"/>
        <w:autoSpaceDN w:val="0"/>
        <w:adjustRightInd w:val="0"/>
        <w:spacing w:after="0"/>
        <w:rPr>
          <w:rFonts w:ascii="Arial" w:hAnsi="Arial" w:cs="Arial"/>
          <w:color w:val="000000"/>
          <w:sz w:val="20"/>
          <w:szCs w:val="20"/>
          <w:lang w:val="en-AU"/>
        </w:rPr>
      </w:pPr>
    </w:p>
    <w:p w:rsidR="00214F08" w:rsidRPr="00214F08" w:rsidRDefault="00214F08" w:rsidP="00214F08">
      <w:pPr>
        <w:pStyle w:val="ListParagraph"/>
        <w:numPr>
          <w:ilvl w:val="0"/>
          <w:numId w:val="4"/>
        </w:numPr>
        <w:autoSpaceDE w:val="0"/>
        <w:autoSpaceDN w:val="0"/>
        <w:adjustRightInd w:val="0"/>
        <w:spacing w:after="60"/>
        <w:rPr>
          <w:rFonts w:ascii="Arial" w:hAnsi="Arial" w:cs="Arial"/>
          <w:color w:val="000000"/>
          <w:sz w:val="20"/>
          <w:szCs w:val="20"/>
        </w:rPr>
      </w:pPr>
      <w:r w:rsidRPr="00214F08">
        <w:rPr>
          <w:rFonts w:ascii="Arial" w:hAnsi="Arial" w:cs="Arial"/>
          <w:color w:val="000000"/>
          <w:sz w:val="20"/>
          <w:szCs w:val="20"/>
        </w:rPr>
        <w:t xml:space="preserve">Competent authority pathway </w:t>
      </w:r>
    </w:p>
    <w:p w:rsidR="00214F08" w:rsidRPr="00214F08" w:rsidRDefault="00214F08" w:rsidP="00214F08">
      <w:pPr>
        <w:pStyle w:val="ListParagraph"/>
        <w:numPr>
          <w:ilvl w:val="0"/>
          <w:numId w:val="4"/>
        </w:numPr>
        <w:autoSpaceDE w:val="0"/>
        <w:autoSpaceDN w:val="0"/>
        <w:adjustRightInd w:val="0"/>
        <w:spacing w:after="60"/>
        <w:rPr>
          <w:rFonts w:ascii="Arial" w:hAnsi="Arial" w:cs="Arial"/>
          <w:color w:val="000000"/>
          <w:sz w:val="20"/>
          <w:szCs w:val="20"/>
        </w:rPr>
      </w:pPr>
      <w:r w:rsidRPr="00214F08">
        <w:rPr>
          <w:rFonts w:ascii="Arial" w:hAnsi="Arial" w:cs="Arial"/>
          <w:color w:val="000000"/>
          <w:sz w:val="20"/>
          <w:szCs w:val="20"/>
        </w:rPr>
        <w:t xml:space="preserve">Standard pathway </w:t>
      </w:r>
    </w:p>
    <w:p w:rsidR="00214F08" w:rsidRPr="00214F08" w:rsidRDefault="00214F08" w:rsidP="00214F08">
      <w:pPr>
        <w:pStyle w:val="ListParagraph"/>
        <w:numPr>
          <w:ilvl w:val="0"/>
          <w:numId w:val="4"/>
        </w:numPr>
        <w:autoSpaceDE w:val="0"/>
        <w:autoSpaceDN w:val="0"/>
        <w:adjustRightInd w:val="0"/>
        <w:spacing w:after="0"/>
        <w:rPr>
          <w:rFonts w:ascii="Arial" w:hAnsi="Arial" w:cs="Arial"/>
          <w:color w:val="000000"/>
          <w:sz w:val="20"/>
          <w:szCs w:val="20"/>
        </w:rPr>
      </w:pPr>
      <w:r w:rsidRPr="00214F08">
        <w:rPr>
          <w:rFonts w:ascii="Arial" w:hAnsi="Arial" w:cs="Arial"/>
          <w:color w:val="000000"/>
          <w:sz w:val="20"/>
          <w:szCs w:val="20"/>
        </w:rPr>
        <w:t xml:space="preserve">Specialist pathway </w:t>
      </w:r>
    </w:p>
    <w:p w:rsidR="00214F08" w:rsidRPr="00214F08" w:rsidRDefault="00214F08" w:rsidP="00214F08">
      <w:pPr>
        <w:autoSpaceDE w:val="0"/>
        <w:autoSpaceDN w:val="0"/>
        <w:adjustRightInd w:val="0"/>
        <w:spacing w:after="0"/>
        <w:rPr>
          <w:rFonts w:ascii="Arial" w:hAnsi="Arial" w:cs="Arial"/>
          <w:color w:val="000000"/>
          <w:sz w:val="20"/>
          <w:szCs w:val="20"/>
          <w:lang w:val="en-AU"/>
        </w:rPr>
      </w:pPr>
    </w:p>
    <w:p w:rsidR="00214F08" w:rsidRDefault="00214F08" w:rsidP="00214F08">
      <w:pPr>
        <w:autoSpaceDE w:val="0"/>
        <w:autoSpaceDN w:val="0"/>
        <w:adjustRightInd w:val="0"/>
        <w:rPr>
          <w:rFonts w:ascii="Arial" w:hAnsi="Arial" w:cs="Arial"/>
          <w:sz w:val="20"/>
          <w:szCs w:val="20"/>
        </w:rPr>
      </w:pPr>
      <w:r w:rsidRPr="00214F08">
        <w:rPr>
          <w:rFonts w:ascii="Arial" w:hAnsi="Arial" w:cs="Arial"/>
          <w:color w:val="000000"/>
          <w:sz w:val="20"/>
          <w:szCs w:val="20"/>
          <w:lang w:val="en-AU"/>
        </w:rPr>
        <w:t xml:space="preserve">All IMGs who apply for limited registration for postgraduate training or supervised practice or limited registration for area of need are required to </w:t>
      </w:r>
      <w:r w:rsidR="00015CB4">
        <w:rPr>
          <w:rFonts w:ascii="Arial" w:hAnsi="Arial" w:cs="Arial"/>
          <w:color w:val="000000"/>
          <w:sz w:val="20"/>
          <w:szCs w:val="20"/>
          <w:lang w:val="en-AU"/>
        </w:rPr>
        <w:t>meet</w:t>
      </w:r>
      <w:r w:rsidRPr="00214F08">
        <w:rPr>
          <w:rFonts w:ascii="Arial" w:hAnsi="Arial" w:cs="Arial"/>
          <w:color w:val="000000"/>
          <w:sz w:val="20"/>
          <w:szCs w:val="20"/>
          <w:lang w:val="en-AU"/>
        </w:rPr>
        <w:t xml:space="preserve"> the requirements of one of the pathways.</w:t>
      </w:r>
    </w:p>
    <w:p w:rsidR="003D26F0" w:rsidRDefault="00214F08" w:rsidP="00214F08">
      <w:pPr>
        <w:autoSpaceDE w:val="0"/>
        <w:autoSpaceDN w:val="0"/>
        <w:adjustRightInd w:val="0"/>
        <w:rPr>
          <w:rFonts w:ascii="Arial" w:hAnsi="Arial" w:cs="Arial"/>
          <w:sz w:val="20"/>
          <w:szCs w:val="20"/>
        </w:rPr>
      </w:pPr>
      <w:r>
        <w:rPr>
          <w:rFonts w:ascii="Arial" w:hAnsi="Arial" w:cs="Arial"/>
          <w:sz w:val="20"/>
          <w:szCs w:val="20"/>
        </w:rPr>
        <w:t xml:space="preserve">As previously reported in past </w:t>
      </w:r>
      <w:hyperlink r:id="rId8" w:history="1">
        <w:r w:rsidRPr="00B05A4D">
          <w:rPr>
            <w:rStyle w:val="Hyperlink"/>
            <w:rFonts w:ascii="Arial" w:hAnsi="Arial" w:cs="Arial"/>
            <w:sz w:val="20"/>
            <w:szCs w:val="20"/>
          </w:rPr>
          <w:t>Communiqués</w:t>
        </w:r>
      </w:hyperlink>
      <w:r>
        <w:rPr>
          <w:rFonts w:ascii="Arial" w:hAnsi="Arial" w:cs="Arial"/>
          <w:sz w:val="20"/>
          <w:szCs w:val="20"/>
        </w:rPr>
        <w:t xml:space="preserve">, the </w:t>
      </w:r>
      <w:r w:rsidR="003D26F0">
        <w:rPr>
          <w:rFonts w:ascii="Arial" w:hAnsi="Arial" w:cs="Arial"/>
          <w:sz w:val="20"/>
          <w:szCs w:val="20"/>
        </w:rPr>
        <w:t xml:space="preserve">National Specialist IMG </w:t>
      </w:r>
      <w:r>
        <w:rPr>
          <w:rFonts w:ascii="Arial" w:hAnsi="Arial" w:cs="Arial"/>
          <w:sz w:val="20"/>
          <w:szCs w:val="20"/>
        </w:rPr>
        <w:t>Committee</w:t>
      </w:r>
      <w:r w:rsidR="003D26F0">
        <w:rPr>
          <w:rFonts w:ascii="Arial" w:hAnsi="Arial" w:cs="Arial"/>
          <w:sz w:val="20"/>
          <w:szCs w:val="20"/>
        </w:rPr>
        <w:t xml:space="preserve"> (the Committee)</w:t>
      </w:r>
      <w:r>
        <w:rPr>
          <w:rFonts w:ascii="Arial" w:hAnsi="Arial" w:cs="Arial"/>
          <w:sz w:val="20"/>
          <w:szCs w:val="20"/>
        </w:rPr>
        <w:t xml:space="preserve"> has reviewed the specialist pathway for internationally qualified specialists seeking </w:t>
      </w:r>
      <w:r w:rsidR="000B5FD6">
        <w:rPr>
          <w:rFonts w:ascii="Arial" w:hAnsi="Arial" w:cs="Arial"/>
          <w:sz w:val="20"/>
          <w:szCs w:val="20"/>
        </w:rPr>
        <w:t xml:space="preserve">a comparability </w:t>
      </w:r>
      <w:r>
        <w:rPr>
          <w:rFonts w:ascii="Arial" w:hAnsi="Arial" w:cs="Arial"/>
          <w:sz w:val="20"/>
          <w:szCs w:val="20"/>
        </w:rPr>
        <w:t xml:space="preserve">assessment </w:t>
      </w:r>
      <w:r w:rsidR="000B5FD6">
        <w:rPr>
          <w:rFonts w:ascii="Arial" w:hAnsi="Arial" w:cs="Arial"/>
          <w:sz w:val="20"/>
          <w:szCs w:val="20"/>
        </w:rPr>
        <w:t>or an assessment for an area of need position</w:t>
      </w:r>
      <w:r w:rsidR="003D26F0">
        <w:rPr>
          <w:rFonts w:ascii="Arial" w:hAnsi="Arial" w:cs="Arial"/>
          <w:sz w:val="20"/>
          <w:szCs w:val="20"/>
        </w:rPr>
        <w:t>.  The Committee</w:t>
      </w:r>
      <w:r w:rsidR="000B5FD6">
        <w:rPr>
          <w:rFonts w:ascii="Arial" w:hAnsi="Arial" w:cs="Arial"/>
          <w:sz w:val="20"/>
          <w:szCs w:val="20"/>
        </w:rPr>
        <w:t xml:space="preserve"> has proposed changes to the pathway and </w:t>
      </w:r>
      <w:r w:rsidR="003D26F0">
        <w:rPr>
          <w:rFonts w:ascii="Arial" w:hAnsi="Arial" w:cs="Arial"/>
          <w:sz w:val="20"/>
          <w:szCs w:val="20"/>
        </w:rPr>
        <w:t xml:space="preserve">has </w:t>
      </w:r>
      <w:r w:rsidR="000B5FD6">
        <w:rPr>
          <w:rFonts w:ascii="Arial" w:hAnsi="Arial" w:cs="Arial"/>
          <w:sz w:val="20"/>
          <w:szCs w:val="20"/>
        </w:rPr>
        <w:t xml:space="preserve">recommended that the Board consult on these proposals.   </w:t>
      </w:r>
    </w:p>
    <w:p w:rsidR="00214F08" w:rsidRDefault="00214F08" w:rsidP="00D80E07">
      <w:pPr>
        <w:autoSpaceDE w:val="0"/>
        <w:autoSpaceDN w:val="0"/>
        <w:adjustRightInd w:val="0"/>
        <w:rPr>
          <w:rFonts w:ascii="Arial" w:hAnsi="Arial" w:cs="Arial"/>
          <w:sz w:val="20"/>
          <w:szCs w:val="20"/>
        </w:rPr>
      </w:pPr>
      <w:r w:rsidRPr="009D46A2">
        <w:rPr>
          <w:rFonts w:ascii="Arial" w:hAnsi="Arial" w:cs="Arial"/>
          <w:sz w:val="20"/>
          <w:szCs w:val="20"/>
        </w:rPr>
        <w:t xml:space="preserve">The </w:t>
      </w:r>
      <w:r>
        <w:rPr>
          <w:rFonts w:ascii="Arial" w:hAnsi="Arial" w:cs="Arial"/>
          <w:sz w:val="20"/>
          <w:szCs w:val="20"/>
        </w:rPr>
        <w:t xml:space="preserve">Committee noted that the </w:t>
      </w:r>
      <w:r w:rsidRPr="009D46A2">
        <w:rPr>
          <w:rFonts w:ascii="Arial" w:hAnsi="Arial" w:cs="Arial"/>
          <w:sz w:val="20"/>
          <w:szCs w:val="20"/>
        </w:rPr>
        <w:t xml:space="preserve">Board </w:t>
      </w:r>
      <w:r w:rsidR="00B32454">
        <w:rPr>
          <w:rFonts w:ascii="Arial" w:hAnsi="Arial" w:cs="Arial"/>
          <w:sz w:val="20"/>
          <w:szCs w:val="20"/>
        </w:rPr>
        <w:t>has been undertaking a public consultation on the</w:t>
      </w:r>
      <w:r>
        <w:rPr>
          <w:rFonts w:ascii="Arial" w:hAnsi="Arial" w:cs="Arial"/>
          <w:sz w:val="20"/>
          <w:szCs w:val="20"/>
        </w:rPr>
        <w:t xml:space="preserve"> </w:t>
      </w:r>
      <w:r w:rsidRPr="009D46A2">
        <w:rPr>
          <w:rFonts w:ascii="Arial" w:hAnsi="Arial" w:cs="Arial"/>
          <w:sz w:val="20"/>
          <w:szCs w:val="20"/>
        </w:rPr>
        <w:t xml:space="preserve">proposed </w:t>
      </w:r>
      <w:r>
        <w:rPr>
          <w:rFonts w:ascii="Arial" w:hAnsi="Arial" w:cs="Arial"/>
          <w:sz w:val="20"/>
          <w:szCs w:val="20"/>
        </w:rPr>
        <w:t>change</w:t>
      </w:r>
      <w:r w:rsidR="00B32454">
        <w:rPr>
          <w:rFonts w:ascii="Arial" w:hAnsi="Arial" w:cs="Arial"/>
          <w:sz w:val="20"/>
          <w:szCs w:val="20"/>
        </w:rPr>
        <w:t>s to the specialist pathway.  The consultation closes on the 31 May 2013.</w:t>
      </w:r>
    </w:p>
    <w:p w:rsidR="00F35B23" w:rsidRPr="00F35B23" w:rsidRDefault="00F35B23" w:rsidP="00D80E07">
      <w:pPr>
        <w:autoSpaceDE w:val="0"/>
        <w:autoSpaceDN w:val="0"/>
        <w:adjustRightInd w:val="0"/>
        <w:rPr>
          <w:rFonts w:ascii="Arial" w:hAnsi="Arial"/>
          <w:b/>
          <w:color w:val="008EC4"/>
          <w:sz w:val="20"/>
          <w:lang w:val="en-AU"/>
        </w:rPr>
      </w:pPr>
      <w:r w:rsidRPr="00F35B23">
        <w:rPr>
          <w:rFonts w:ascii="Arial" w:hAnsi="Arial"/>
          <w:b/>
          <w:color w:val="008EC4"/>
          <w:sz w:val="20"/>
          <w:lang w:val="en-AU"/>
        </w:rPr>
        <w:t>Specialist pathway – short term training</w:t>
      </w:r>
    </w:p>
    <w:p w:rsidR="00B05A4D" w:rsidRDefault="00B05A4D" w:rsidP="00B05A4D">
      <w:pPr>
        <w:autoSpaceDE w:val="0"/>
        <w:autoSpaceDN w:val="0"/>
        <w:adjustRightInd w:val="0"/>
        <w:rPr>
          <w:rFonts w:ascii="Arial" w:hAnsi="Arial" w:cs="Arial"/>
          <w:sz w:val="20"/>
          <w:szCs w:val="20"/>
        </w:rPr>
      </w:pPr>
      <w:r>
        <w:rPr>
          <w:rFonts w:ascii="Arial" w:hAnsi="Arial" w:cs="Arial"/>
          <w:sz w:val="20"/>
          <w:szCs w:val="20"/>
        </w:rPr>
        <w:t xml:space="preserve">Stakeholders had requested clarification on the processes and requirements of the </w:t>
      </w:r>
      <w:r w:rsidRPr="00C26E88">
        <w:rPr>
          <w:rFonts w:ascii="Arial" w:hAnsi="Arial" w:cs="Arial"/>
          <w:i/>
          <w:sz w:val="20"/>
          <w:szCs w:val="20"/>
        </w:rPr>
        <w:t>specialist pathway – short term training</w:t>
      </w:r>
      <w:r>
        <w:rPr>
          <w:rFonts w:ascii="Arial" w:hAnsi="Arial" w:cs="Arial"/>
          <w:sz w:val="20"/>
          <w:szCs w:val="20"/>
        </w:rPr>
        <w:t xml:space="preserve"> including clarification on the role of the Board and the role of the specialist medical colleges in the assessment of IMGs applying for limited registration postgraduate training or supervised practice under this pathway.</w:t>
      </w:r>
    </w:p>
    <w:p w:rsidR="00B32454" w:rsidRDefault="00B32454" w:rsidP="00174294">
      <w:pPr>
        <w:autoSpaceDE w:val="0"/>
        <w:autoSpaceDN w:val="0"/>
        <w:adjustRightInd w:val="0"/>
        <w:rPr>
          <w:rFonts w:ascii="Arial" w:hAnsi="Arial" w:cs="Arial"/>
          <w:i/>
          <w:sz w:val="20"/>
          <w:szCs w:val="20"/>
        </w:rPr>
      </w:pPr>
      <w:r>
        <w:rPr>
          <w:rFonts w:ascii="Arial" w:hAnsi="Arial" w:cs="Arial"/>
          <w:sz w:val="20"/>
          <w:szCs w:val="20"/>
        </w:rPr>
        <w:t xml:space="preserve">At the last meeting the Committee considered draft guidelines on the </w:t>
      </w:r>
      <w:r w:rsidR="00B05A4D" w:rsidRPr="00B05A4D">
        <w:rPr>
          <w:rFonts w:ascii="Arial" w:hAnsi="Arial" w:cs="Arial"/>
          <w:i/>
          <w:sz w:val="20"/>
          <w:szCs w:val="20"/>
        </w:rPr>
        <w:t>s</w:t>
      </w:r>
      <w:r w:rsidRPr="00B32454">
        <w:rPr>
          <w:rFonts w:ascii="Arial" w:hAnsi="Arial" w:cs="Arial"/>
          <w:i/>
          <w:sz w:val="20"/>
          <w:szCs w:val="20"/>
        </w:rPr>
        <w:t>pecialist pathway – short term training</w:t>
      </w:r>
      <w:r>
        <w:rPr>
          <w:rFonts w:ascii="Arial" w:hAnsi="Arial" w:cs="Arial"/>
          <w:i/>
          <w:sz w:val="20"/>
          <w:szCs w:val="20"/>
        </w:rPr>
        <w:t xml:space="preserve"> </w:t>
      </w:r>
      <w:r w:rsidRPr="00B32454">
        <w:rPr>
          <w:rFonts w:ascii="Arial" w:hAnsi="Arial" w:cs="Arial"/>
          <w:sz w:val="20"/>
          <w:szCs w:val="20"/>
        </w:rPr>
        <w:t>and recommended that the Board consult on t</w:t>
      </w:r>
      <w:r w:rsidR="00B05A4D">
        <w:rPr>
          <w:rFonts w:ascii="Arial" w:hAnsi="Arial" w:cs="Arial"/>
          <w:sz w:val="20"/>
          <w:szCs w:val="20"/>
        </w:rPr>
        <w:t>hese.</w:t>
      </w:r>
    </w:p>
    <w:p w:rsidR="00BB30AB" w:rsidRDefault="00B8640E" w:rsidP="00BB30AB">
      <w:pPr>
        <w:autoSpaceDE w:val="0"/>
        <w:autoSpaceDN w:val="0"/>
        <w:adjustRightInd w:val="0"/>
        <w:rPr>
          <w:rFonts w:ascii="Arial" w:hAnsi="Arial" w:cs="Arial"/>
          <w:sz w:val="20"/>
          <w:szCs w:val="20"/>
        </w:rPr>
      </w:pPr>
      <w:r>
        <w:rPr>
          <w:rFonts w:ascii="Arial" w:hAnsi="Arial" w:cs="Arial"/>
          <w:sz w:val="20"/>
          <w:szCs w:val="20"/>
        </w:rPr>
        <w:t xml:space="preserve">The </w:t>
      </w:r>
      <w:r w:rsidR="00C26E88">
        <w:rPr>
          <w:rFonts w:ascii="Arial" w:hAnsi="Arial" w:cs="Arial"/>
          <w:sz w:val="20"/>
          <w:szCs w:val="20"/>
        </w:rPr>
        <w:t xml:space="preserve">draft guidelines </w:t>
      </w:r>
      <w:r>
        <w:rPr>
          <w:rFonts w:ascii="Arial" w:hAnsi="Arial" w:cs="Arial"/>
          <w:sz w:val="20"/>
          <w:szCs w:val="20"/>
        </w:rPr>
        <w:t xml:space="preserve">aim to </w:t>
      </w:r>
      <w:r w:rsidR="003866CA">
        <w:rPr>
          <w:rFonts w:ascii="Arial" w:hAnsi="Arial" w:cs="Arial"/>
          <w:sz w:val="20"/>
          <w:szCs w:val="20"/>
        </w:rPr>
        <w:t xml:space="preserve">clarify </w:t>
      </w:r>
      <w:r w:rsidRPr="00B8640E">
        <w:rPr>
          <w:rFonts w:ascii="Arial" w:hAnsi="Arial" w:cs="Arial"/>
          <w:sz w:val="20"/>
          <w:szCs w:val="20"/>
        </w:rPr>
        <w:t>the requirements for registration for medica</w:t>
      </w:r>
      <w:r w:rsidR="00C26E88">
        <w:rPr>
          <w:rFonts w:ascii="Arial" w:hAnsi="Arial" w:cs="Arial"/>
          <w:sz w:val="20"/>
          <w:szCs w:val="20"/>
        </w:rPr>
        <w:t>l practitioners who are in this pathway</w:t>
      </w:r>
      <w:r w:rsidRPr="00B8640E">
        <w:rPr>
          <w:rFonts w:ascii="Arial" w:hAnsi="Arial" w:cs="Arial"/>
          <w:sz w:val="20"/>
          <w:szCs w:val="20"/>
        </w:rPr>
        <w:t xml:space="preserve">.  </w:t>
      </w:r>
      <w:r>
        <w:rPr>
          <w:rFonts w:ascii="Arial" w:hAnsi="Arial" w:cs="Arial"/>
          <w:sz w:val="20"/>
          <w:szCs w:val="20"/>
        </w:rPr>
        <w:t>The</w:t>
      </w:r>
      <w:r w:rsidR="00B05A4D">
        <w:rPr>
          <w:rFonts w:ascii="Arial" w:hAnsi="Arial" w:cs="Arial"/>
          <w:sz w:val="20"/>
          <w:szCs w:val="20"/>
        </w:rPr>
        <w:t>y</w:t>
      </w:r>
      <w:r>
        <w:rPr>
          <w:rFonts w:ascii="Arial" w:hAnsi="Arial" w:cs="Arial"/>
          <w:sz w:val="20"/>
          <w:szCs w:val="20"/>
        </w:rPr>
        <w:t xml:space="preserve"> </w:t>
      </w:r>
      <w:r w:rsidR="003D26F0">
        <w:rPr>
          <w:rFonts w:ascii="Arial" w:hAnsi="Arial" w:cs="Arial"/>
          <w:sz w:val="20"/>
          <w:szCs w:val="20"/>
        </w:rPr>
        <w:t xml:space="preserve">also </w:t>
      </w:r>
      <w:r w:rsidR="00B05A4D">
        <w:rPr>
          <w:rFonts w:ascii="Arial" w:hAnsi="Arial" w:cs="Arial"/>
          <w:sz w:val="20"/>
          <w:szCs w:val="20"/>
        </w:rPr>
        <w:t>describe</w:t>
      </w:r>
      <w:r w:rsidRPr="00B8640E">
        <w:rPr>
          <w:rFonts w:ascii="Arial" w:hAnsi="Arial" w:cs="Arial"/>
          <w:sz w:val="20"/>
          <w:szCs w:val="20"/>
        </w:rPr>
        <w:t xml:space="preserve"> the role of the specialist </w:t>
      </w:r>
      <w:r w:rsidR="003D26F0">
        <w:rPr>
          <w:rFonts w:ascii="Arial" w:hAnsi="Arial" w:cs="Arial"/>
          <w:sz w:val="20"/>
          <w:szCs w:val="20"/>
        </w:rPr>
        <w:t xml:space="preserve">medical </w:t>
      </w:r>
      <w:r w:rsidRPr="00B8640E">
        <w:rPr>
          <w:rFonts w:ascii="Arial" w:hAnsi="Arial" w:cs="Arial"/>
          <w:sz w:val="20"/>
          <w:szCs w:val="20"/>
        </w:rPr>
        <w:t xml:space="preserve">colleges </w:t>
      </w:r>
      <w:r w:rsidR="006B6D1B">
        <w:rPr>
          <w:rFonts w:ascii="Arial" w:hAnsi="Arial" w:cs="Arial"/>
          <w:sz w:val="20"/>
          <w:szCs w:val="20"/>
        </w:rPr>
        <w:t>in this process, including providing</w:t>
      </w:r>
      <w:r w:rsidRPr="00B8640E">
        <w:rPr>
          <w:rFonts w:ascii="Arial" w:hAnsi="Arial" w:cs="Arial"/>
          <w:sz w:val="20"/>
          <w:szCs w:val="20"/>
        </w:rPr>
        <w:t xml:space="preserve"> advice to the Board</w:t>
      </w:r>
      <w:r w:rsidR="006B6D1B">
        <w:rPr>
          <w:rFonts w:ascii="Arial" w:hAnsi="Arial" w:cs="Arial"/>
          <w:sz w:val="20"/>
          <w:szCs w:val="20"/>
        </w:rPr>
        <w:t>.</w:t>
      </w:r>
    </w:p>
    <w:p w:rsidR="00B8640E" w:rsidRDefault="00B8640E" w:rsidP="00BB30AB">
      <w:pPr>
        <w:autoSpaceDE w:val="0"/>
        <w:autoSpaceDN w:val="0"/>
        <w:adjustRightInd w:val="0"/>
        <w:rPr>
          <w:rFonts w:ascii="Arial" w:hAnsi="Arial" w:cs="Arial"/>
          <w:sz w:val="20"/>
          <w:szCs w:val="20"/>
        </w:rPr>
      </w:pPr>
      <w:r>
        <w:rPr>
          <w:rFonts w:ascii="Arial" w:hAnsi="Arial" w:cs="Arial"/>
          <w:sz w:val="20"/>
          <w:szCs w:val="20"/>
        </w:rPr>
        <w:t xml:space="preserve">The </w:t>
      </w:r>
      <w:r w:rsidR="00B32454">
        <w:rPr>
          <w:rFonts w:ascii="Arial" w:hAnsi="Arial" w:cs="Arial"/>
          <w:sz w:val="20"/>
          <w:szCs w:val="20"/>
        </w:rPr>
        <w:t>Committee noted the Board is undertaking preliminary consultation on the</w:t>
      </w:r>
      <w:r w:rsidR="00B05A4D">
        <w:rPr>
          <w:rFonts w:ascii="Arial" w:hAnsi="Arial" w:cs="Arial"/>
          <w:sz w:val="20"/>
          <w:szCs w:val="20"/>
        </w:rPr>
        <w:t xml:space="preserve">se guidelines </w:t>
      </w:r>
      <w:r w:rsidR="00B32454">
        <w:rPr>
          <w:rFonts w:ascii="Arial" w:hAnsi="Arial" w:cs="Arial"/>
          <w:sz w:val="20"/>
          <w:szCs w:val="20"/>
        </w:rPr>
        <w:t>ahead of wider public consultation which will occur later in 2013</w:t>
      </w:r>
      <w:r w:rsidR="003866CA">
        <w:rPr>
          <w:rFonts w:ascii="Arial" w:hAnsi="Arial" w:cs="Arial"/>
          <w:sz w:val="20"/>
          <w:szCs w:val="20"/>
        </w:rPr>
        <w:t>.</w:t>
      </w:r>
    </w:p>
    <w:p w:rsidR="00D37FE5" w:rsidRPr="00D37FE5" w:rsidRDefault="00D37FE5" w:rsidP="00D37FE5">
      <w:pPr>
        <w:autoSpaceDE w:val="0"/>
        <w:autoSpaceDN w:val="0"/>
        <w:adjustRightInd w:val="0"/>
        <w:rPr>
          <w:rFonts w:ascii="Arial" w:hAnsi="Arial"/>
          <w:b/>
          <w:color w:val="008EC4"/>
          <w:sz w:val="20"/>
          <w:lang w:val="en-AU"/>
        </w:rPr>
      </w:pPr>
      <w:r w:rsidRPr="00D37FE5">
        <w:rPr>
          <w:rFonts w:ascii="Arial" w:hAnsi="Arial"/>
          <w:b/>
          <w:color w:val="008EC4"/>
          <w:sz w:val="20"/>
          <w:lang w:val="en-AU"/>
        </w:rPr>
        <w:t>Specialist pathway workshop</w:t>
      </w:r>
    </w:p>
    <w:p w:rsidR="006252FE" w:rsidRDefault="006252FE" w:rsidP="006252FE">
      <w:pPr>
        <w:pStyle w:val="AHPRAbody"/>
      </w:pPr>
      <w:r>
        <w:rPr>
          <w:rFonts w:cs="Arial"/>
          <w:szCs w:val="20"/>
        </w:rPr>
        <w:t>The aim of the review</w:t>
      </w:r>
      <w:r w:rsidR="008811A5">
        <w:rPr>
          <w:rFonts w:cs="Arial"/>
          <w:szCs w:val="20"/>
        </w:rPr>
        <w:t xml:space="preserve"> of the specialist pathway</w:t>
      </w:r>
      <w:r>
        <w:rPr>
          <w:rFonts w:cs="Arial"/>
          <w:szCs w:val="20"/>
        </w:rPr>
        <w:t xml:space="preserve"> is to </w:t>
      </w:r>
      <w:r>
        <w:t xml:space="preserve">streamline and simplify the assessment of IMGs.  </w:t>
      </w:r>
      <w:r w:rsidR="008811A5">
        <w:t>The proposed changes to the specialist pathway are mainly administrative.</w:t>
      </w:r>
    </w:p>
    <w:p w:rsidR="008811A5" w:rsidRPr="00326949" w:rsidRDefault="00642D6C" w:rsidP="006252FE">
      <w:pPr>
        <w:pStyle w:val="AHPRAbody"/>
      </w:pPr>
      <w:r w:rsidRPr="00326949">
        <w:rPr>
          <w:rFonts w:cs="Arial"/>
          <w:szCs w:val="20"/>
        </w:rPr>
        <w:lastRenderedPageBreak/>
        <w:t xml:space="preserve">Some of the feedback received to date on the review sought </w:t>
      </w:r>
      <w:r w:rsidR="00326949" w:rsidRPr="00326949">
        <w:t>further detail on how the changes will be implemented</w:t>
      </w:r>
      <w:r w:rsidRPr="00326949">
        <w:rPr>
          <w:rFonts w:cs="Arial"/>
          <w:szCs w:val="20"/>
        </w:rPr>
        <w:t xml:space="preserve"> if it is decided that applications for specialist assessment are to be made directly to the relevant college instead of the </w:t>
      </w:r>
      <w:r w:rsidR="00326949">
        <w:rPr>
          <w:rFonts w:cs="Arial"/>
          <w:szCs w:val="20"/>
        </w:rPr>
        <w:t>Australian Medical Council.</w:t>
      </w:r>
    </w:p>
    <w:p w:rsidR="00D37FE5" w:rsidRDefault="006252FE" w:rsidP="00D37FE5">
      <w:pPr>
        <w:autoSpaceDE w:val="0"/>
        <w:autoSpaceDN w:val="0"/>
        <w:adjustRightInd w:val="0"/>
        <w:rPr>
          <w:rFonts w:ascii="Arial" w:hAnsi="Arial" w:cs="Arial"/>
          <w:sz w:val="20"/>
          <w:szCs w:val="20"/>
        </w:rPr>
      </w:pPr>
      <w:r>
        <w:rPr>
          <w:rFonts w:ascii="Arial" w:hAnsi="Arial" w:cs="Arial"/>
          <w:sz w:val="20"/>
          <w:szCs w:val="20"/>
        </w:rPr>
        <w:t xml:space="preserve">It will be important at the conclusion of the </w:t>
      </w:r>
      <w:r w:rsidR="00FB33CD">
        <w:rPr>
          <w:rFonts w:ascii="Arial" w:hAnsi="Arial" w:cs="Arial"/>
          <w:sz w:val="20"/>
          <w:szCs w:val="20"/>
        </w:rPr>
        <w:t xml:space="preserve">current review </w:t>
      </w:r>
      <w:r>
        <w:rPr>
          <w:rFonts w:ascii="Arial" w:hAnsi="Arial" w:cs="Arial"/>
          <w:sz w:val="20"/>
          <w:szCs w:val="20"/>
        </w:rPr>
        <w:t xml:space="preserve">that whatever refinements are made are understood by those who work closely with IMGs in the </w:t>
      </w:r>
      <w:r w:rsidR="00983235">
        <w:rPr>
          <w:rFonts w:ascii="Arial" w:hAnsi="Arial" w:cs="Arial"/>
          <w:sz w:val="20"/>
          <w:szCs w:val="20"/>
        </w:rPr>
        <w:t xml:space="preserve">assessment </w:t>
      </w:r>
      <w:r>
        <w:rPr>
          <w:rFonts w:ascii="Arial" w:hAnsi="Arial" w:cs="Arial"/>
          <w:sz w:val="20"/>
          <w:szCs w:val="20"/>
        </w:rPr>
        <w:t>process.</w:t>
      </w:r>
    </w:p>
    <w:p w:rsidR="00A37F99" w:rsidRDefault="000D79A0" w:rsidP="00691A77">
      <w:pPr>
        <w:autoSpaceDE w:val="0"/>
        <w:autoSpaceDN w:val="0"/>
        <w:adjustRightInd w:val="0"/>
        <w:rPr>
          <w:rFonts w:ascii="Arial" w:hAnsi="Arial" w:cs="Arial"/>
          <w:sz w:val="20"/>
          <w:szCs w:val="20"/>
        </w:rPr>
      </w:pPr>
      <w:r>
        <w:rPr>
          <w:rFonts w:ascii="Arial" w:hAnsi="Arial" w:cs="Arial"/>
          <w:sz w:val="20"/>
          <w:szCs w:val="20"/>
        </w:rPr>
        <w:t xml:space="preserve">The </w:t>
      </w:r>
      <w:r w:rsidR="00326949">
        <w:rPr>
          <w:rFonts w:ascii="Arial" w:hAnsi="Arial" w:cs="Arial"/>
          <w:sz w:val="20"/>
          <w:szCs w:val="20"/>
        </w:rPr>
        <w:t xml:space="preserve">Committee noted that the </w:t>
      </w:r>
      <w:r>
        <w:rPr>
          <w:rFonts w:ascii="Arial" w:hAnsi="Arial" w:cs="Arial"/>
          <w:sz w:val="20"/>
          <w:szCs w:val="20"/>
        </w:rPr>
        <w:t>Board will hold a</w:t>
      </w:r>
      <w:r w:rsidR="006252FE">
        <w:rPr>
          <w:rFonts w:ascii="Arial" w:hAnsi="Arial" w:cs="Arial"/>
          <w:sz w:val="20"/>
          <w:szCs w:val="20"/>
        </w:rPr>
        <w:t xml:space="preserve"> workshop later in the year with key individuals and stakeholders, including the </w:t>
      </w:r>
      <w:r w:rsidR="008811A5">
        <w:rPr>
          <w:rFonts w:ascii="Arial" w:hAnsi="Arial" w:cs="Arial"/>
          <w:sz w:val="20"/>
          <w:szCs w:val="20"/>
        </w:rPr>
        <w:t>specialist colleges</w:t>
      </w:r>
      <w:r w:rsidR="006252FE">
        <w:rPr>
          <w:rFonts w:ascii="Arial" w:hAnsi="Arial" w:cs="Arial"/>
          <w:sz w:val="20"/>
          <w:szCs w:val="20"/>
        </w:rPr>
        <w:t xml:space="preserve"> to support </w:t>
      </w:r>
      <w:bookmarkStart w:id="2" w:name="_GoBack"/>
      <w:bookmarkEnd w:id="2"/>
      <w:r w:rsidR="006252FE">
        <w:rPr>
          <w:rFonts w:ascii="Arial" w:hAnsi="Arial" w:cs="Arial"/>
          <w:sz w:val="20"/>
          <w:szCs w:val="20"/>
        </w:rPr>
        <w:t>implementation</w:t>
      </w:r>
      <w:r w:rsidR="00983235">
        <w:rPr>
          <w:rFonts w:ascii="Arial" w:hAnsi="Arial" w:cs="Arial"/>
          <w:sz w:val="20"/>
          <w:szCs w:val="20"/>
        </w:rPr>
        <w:t xml:space="preserve"> if the proposed changes are to proceed.</w:t>
      </w:r>
    </w:p>
    <w:p w:rsidR="00326949" w:rsidRDefault="00326949" w:rsidP="00691A77">
      <w:pPr>
        <w:autoSpaceDE w:val="0"/>
        <w:autoSpaceDN w:val="0"/>
        <w:adjustRightInd w:val="0"/>
        <w:rPr>
          <w:rFonts w:ascii="Arial" w:hAnsi="Arial" w:cs="Arial"/>
          <w:sz w:val="20"/>
          <w:szCs w:val="20"/>
        </w:rPr>
      </w:pPr>
    </w:p>
    <w:p w:rsidR="00326949" w:rsidRPr="00691A77" w:rsidRDefault="00326949" w:rsidP="00691A77">
      <w:pPr>
        <w:autoSpaceDE w:val="0"/>
        <w:autoSpaceDN w:val="0"/>
        <w:adjustRightInd w:val="0"/>
        <w:rPr>
          <w:rFonts w:ascii="Arial" w:hAnsi="Arial" w:cs="Arial"/>
          <w:sz w:val="20"/>
          <w:szCs w:val="20"/>
        </w:rPr>
      </w:pPr>
    </w:p>
    <w:p w:rsidR="008A5C37" w:rsidRPr="00DF2036" w:rsidRDefault="00DA5091" w:rsidP="00DF2036">
      <w:pPr>
        <w:rPr>
          <w:rFonts w:cs="Arial"/>
          <w:b/>
          <w:color w:val="404040" w:themeColor="text1" w:themeTint="BF"/>
          <w:sz w:val="20"/>
          <w:szCs w:val="20"/>
        </w:rPr>
      </w:pPr>
      <w:r w:rsidRPr="00DF2036">
        <w:rPr>
          <w:rFonts w:ascii="Arial" w:hAnsi="Arial"/>
          <w:b/>
          <w:color w:val="008EC4"/>
          <w:sz w:val="20"/>
          <w:lang w:val="en-AU"/>
        </w:rPr>
        <w:t>Dr Joanna Flynn AM</w:t>
      </w:r>
      <w:r w:rsidRPr="00DF2036">
        <w:rPr>
          <w:rFonts w:ascii="Arial" w:hAnsi="Arial"/>
          <w:b/>
          <w:color w:val="008EC4"/>
          <w:sz w:val="20"/>
          <w:lang w:val="en-AU"/>
        </w:rPr>
        <w:br/>
      </w:r>
      <w:r w:rsidRPr="00DF2036">
        <w:rPr>
          <w:rFonts w:ascii="Arial" w:hAnsi="Arial" w:cs="Arial"/>
          <w:b/>
          <w:color w:val="404040" w:themeColor="text1" w:themeTint="BF"/>
          <w:sz w:val="20"/>
          <w:szCs w:val="20"/>
        </w:rPr>
        <w:t xml:space="preserve">Chair, </w:t>
      </w:r>
      <w:r w:rsidR="00D95B16">
        <w:rPr>
          <w:rFonts w:ascii="Arial" w:hAnsi="Arial" w:cs="Arial"/>
          <w:b/>
          <w:color w:val="404040" w:themeColor="text1" w:themeTint="BF"/>
          <w:sz w:val="20"/>
          <w:szCs w:val="20"/>
        </w:rPr>
        <w:t>National Specialist IMG Committee</w:t>
      </w:r>
    </w:p>
    <w:p w:rsidR="0097400F" w:rsidRPr="00E108A3" w:rsidRDefault="001F396D" w:rsidP="00DF2036">
      <w:pPr>
        <w:rPr>
          <w:rFonts w:ascii="Arial" w:hAnsi="Arial" w:cs="Arial"/>
          <w:sz w:val="20"/>
          <w:szCs w:val="20"/>
        </w:rPr>
      </w:pPr>
      <w:r>
        <w:rPr>
          <w:rFonts w:ascii="Arial" w:hAnsi="Arial" w:cs="Arial"/>
          <w:sz w:val="20"/>
          <w:szCs w:val="20"/>
        </w:rPr>
        <w:t>3 June</w:t>
      </w:r>
      <w:r w:rsidR="00525DDE">
        <w:rPr>
          <w:rFonts w:ascii="Arial" w:hAnsi="Arial" w:cs="Arial"/>
          <w:sz w:val="20"/>
          <w:szCs w:val="20"/>
        </w:rPr>
        <w:t xml:space="preserve"> 2013</w:t>
      </w:r>
    </w:p>
    <w:sectPr w:rsidR="0097400F" w:rsidRPr="00E108A3" w:rsidSect="00DA4A84">
      <w:headerReference w:type="default" r:id="rId9"/>
      <w:footerReference w:type="even" r:id="rId10"/>
      <w:footerReference w:type="default" r:id="rId11"/>
      <w:headerReference w:type="first" r:id="rId12"/>
      <w:footerReference w:type="first" r:id="rId13"/>
      <w:pgSz w:w="11900" w:h="16840"/>
      <w:pgMar w:top="1531" w:right="1440" w:bottom="1276" w:left="1440" w:header="0"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DC" w:rsidRDefault="005A6FDC" w:rsidP="006B0E68">
      <w:pPr>
        <w:spacing w:after="0"/>
      </w:pPr>
      <w:r>
        <w:separator/>
      </w:r>
    </w:p>
  </w:endnote>
  <w:endnote w:type="continuationSeparator" w:id="0">
    <w:p w:rsidR="005A6FDC" w:rsidRDefault="005A6FDC" w:rsidP="006B0E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13" w:rsidRDefault="00860A89" w:rsidP="006B0E68">
    <w:pPr>
      <w:pStyle w:val="Footer"/>
      <w:framePr w:wrap="around" w:vAnchor="text" w:hAnchor="margin" w:xAlign="right" w:y="1"/>
      <w:rPr>
        <w:rStyle w:val="PageNumber"/>
      </w:rPr>
    </w:pPr>
    <w:r>
      <w:rPr>
        <w:rStyle w:val="PageNumber"/>
      </w:rPr>
      <w:fldChar w:fldCharType="begin"/>
    </w:r>
    <w:r w:rsidR="00402313">
      <w:rPr>
        <w:rStyle w:val="PageNumber"/>
      </w:rPr>
      <w:instrText xml:space="preserve">PAGE  </w:instrText>
    </w:r>
    <w:r>
      <w:rPr>
        <w:rStyle w:val="PageNumber"/>
      </w:rPr>
      <w:fldChar w:fldCharType="end"/>
    </w:r>
  </w:p>
  <w:p w:rsidR="00402313" w:rsidRDefault="00402313" w:rsidP="006B0E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13" w:rsidRPr="00E73698" w:rsidRDefault="00860A89" w:rsidP="00DA4A84">
    <w:pPr>
      <w:pStyle w:val="AHPRApagenumber"/>
      <w:framePr w:wrap="around" w:hAnchor="page" w:x="10813"/>
    </w:pPr>
    <w:r>
      <w:fldChar w:fldCharType="begin"/>
    </w:r>
    <w:r w:rsidR="00A35C0A">
      <w:instrText xml:space="preserve">PAGE  </w:instrText>
    </w:r>
    <w:r>
      <w:fldChar w:fldCharType="separate"/>
    </w:r>
    <w:r w:rsidR="000A1979">
      <w:rPr>
        <w:noProof/>
      </w:rPr>
      <w:t>2</w:t>
    </w:r>
    <w:r>
      <w:rPr>
        <w:noProof/>
      </w:rPr>
      <w:fldChar w:fldCharType="end"/>
    </w:r>
  </w:p>
  <w:p w:rsidR="00402313" w:rsidRPr="002F6AF6" w:rsidRDefault="00402313" w:rsidP="002F6AF6">
    <w:pPr>
      <w:pStyle w:val="AHPRASubhead"/>
      <w:rPr>
        <w:rFonts w:eastAsia="Cambria" w:cs="Arial"/>
        <w:b w:val="0"/>
        <w:sz w:val="18"/>
      </w:rPr>
    </w:pPr>
    <w:r w:rsidRPr="00DA4A84">
      <w:rPr>
        <w:b w:val="0"/>
        <w:i/>
        <w:sz w:val="18"/>
      </w:rPr>
      <w:t xml:space="preserve">Communiqué : </w:t>
    </w:r>
    <w:r>
      <w:rPr>
        <w:b w:val="0"/>
        <w:i/>
        <w:sz w:val="18"/>
      </w:rPr>
      <w:t>National Specialist IMG Committee meeting held on 29 May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13" w:rsidRPr="00F0071D" w:rsidRDefault="00402313" w:rsidP="00DA4A84">
    <w:pPr>
      <w:pStyle w:val="AHPRAbody"/>
      <w:spacing w:after="100"/>
      <w:jc w:val="center"/>
      <w:rPr>
        <w:b/>
        <w:color w:val="008EC4"/>
        <w:sz w:val="18"/>
        <w:szCs w:val="18"/>
      </w:rPr>
    </w:pPr>
    <w:r w:rsidRPr="00F0071D">
      <w:rPr>
        <w:b/>
        <w:color w:val="424342"/>
        <w:sz w:val="18"/>
        <w:szCs w:val="18"/>
      </w:rPr>
      <w:t xml:space="preserve">Medical Board of Australia </w:t>
    </w:r>
  </w:p>
  <w:p w:rsidR="00402313" w:rsidRPr="00DA4A84" w:rsidRDefault="00402313" w:rsidP="00DA4A84">
    <w:pPr>
      <w:pStyle w:val="AHPRAbody"/>
      <w:tabs>
        <w:tab w:val="center" w:pos="4749"/>
      </w:tabs>
      <w:jc w:val="center"/>
      <w:rPr>
        <w:sz w:val="18"/>
        <w:szCs w:val="18"/>
      </w:rPr>
    </w:pPr>
    <w:r w:rsidRPr="00F0071D">
      <w:rPr>
        <w:sz w:val="18"/>
        <w:szCs w:val="18"/>
      </w:rPr>
      <w:t xml:space="preserve">G.P.O. Box 9958   </w:t>
    </w:r>
    <w:r w:rsidRPr="00F0071D">
      <w:rPr>
        <w:b/>
        <w:color w:val="008EC4"/>
        <w:sz w:val="18"/>
        <w:szCs w:val="18"/>
      </w:rPr>
      <w:t>|</w:t>
    </w:r>
    <w:r w:rsidRPr="00F0071D">
      <w:rPr>
        <w:sz w:val="18"/>
        <w:szCs w:val="18"/>
      </w:rPr>
      <w:t xml:space="preserve">   Melbourne VIC 3001   </w:t>
    </w:r>
    <w:r w:rsidRPr="00F0071D">
      <w:rPr>
        <w:b/>
        <w:color w:val="008EC4"/>
        <w:sz w:val="18"/>
        <w:szCs w:val="18"/>
      </w:rPr>
      <w:t>|</w:t>
    </w:r>
    <w:r w:rsidRPr="00F0071D">
      <w:rPr>
        <w:sz w:val="18"/>
        <w:szCs w:val="18"/>
      </w:rPr>
      <w:t xml:space="preserve">   www.medicalboard.gov.au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DC" w:rsidRDefault="005A6FDC" w:rsidP="006B0E68">
      <w:pPr>
        <w:spacing w:after="0"/>
      </w:pPr>
      <w:r>
        <w:separator/>
      </w:r>
    </w:p>
  </w:footnote>
  <w:footnote w:type="continuationSeparator" w:id="0">
    <w:p w:rsidR="005A6FDC" w:rsidRDefault="005A6FDC" w:rsidP="006B0E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13" w:rsidRPr="00315933" w:rsidRDefault="00402313" w:rsidP="006B0E68">
    <w:pPr>
      <w:pStyle w:val="Header"/>
      <w:ind w:left="-1134" w:right="-126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13" w:rsidRDefault="00402313" w:rsidP="001324C9">
    <w:pPr>
      <w:pStyle w:val="Header"/>
      <w:ind w:left="-1134"/>
      <w:jc w:val="right"/>
    </w:pPr>
    <w:r>
      <w:rPr>
        <w:noProof/>
      </w:rPr>
      <w:drawing>
        <wp:anchor distT="0" distB="0" distL="114300" distR="114300" simplePos="0" relativeHeight="251657216" behindDoc="0" locked="0" layoutInCell="1" allowOverlap="1">
          <wp:simplePos x="0" y="0"/>
          <wp:positionH relativeFrom="column">
            <wp:posOffset>4435523</wp:posOffset>
          </wp:positionH>
          <wp:positionV relativeFrom="paragraph">
            <wp:posOffset>368490</wp:posOffset>
          </wp:positionV>
          <wp:extent cx="1497722" cy="1570838"/>
          <wp:effectExtent l="19050" t="0" r="7228" b="0"/>
          <wp:wrapNone/>
          <wp:docPr id="2"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498695" cy="157185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276"/>
    <w:multiLevelType w:val="hybridMultilevel"/>
    <w:tmpl w:val="C4E2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
    <w:nsid w:val="65205592"/>
    <w:multiLevelType w:val="hybridMultilevel"/>
    <w:tmpl w:val="F9E8D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EB4216"/>
    <w:multiLevelType w:val="hybridMultilevel"/>
    <w:tmpl w:val="336E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rsids>
    <w:rsidRoot w:val="00860F40"/>
    <w:rsid w:val="0000300D"/>
    <w:rsid w:val="00007131"/>
    <w:rsid w:val="0000719B"/>
    <w:rsid w:val="0001460E"/>
    <w:rsid w:val="00015CB4"/>
    <w:rsid w:val="000208C0"/>
    <w:rsid w:val="000212D1"/>
    <w:rsid w:val="00033461"/>
    <w:rsid w:val="00034729"/>
    <w:rsid w:val="00044894"/>
    <w:rsid w:val="0004494B"/>
    <w:rsid w:val="00045AE8"/>
    <w:rsid w:val="000537FC"/>
    <w:rsid w:val="00056161"/>
    <w:rsid w:val="00057FDC"/>
    <w:rsid w:val="000729EB"/>
    <w:rsid w:val="0008238F"/>
    <w:rsid w:val="0009089E"/>
    <w:rsid w:val="000924D2"/>
    <w:rsid w:val="000A1979"/>
    <w:rsid w:val="000A43A6"/>
    <w:rsid w:val="000A6423"/>
    <w:rsid w:val="000B0807"/>
    <w:rsid w:val="000B5FD6"/>
    <w:rsid w:val="000D0529"/>
    <w:rsid w:val="000D27ED"/>
    <w:rsid w:val="000D3F01"/>
    <w:rsid w:val="000D5B8A"/>
    <w:rsid w:val="000D79A0"/>
    <w:rsid w:val="00100EB5"/>
    <w:rsid w:val="00103703"/>
    <w:rsid w:val="0011666C"/>
    <w:rsid w:val="001303C9"/>
    <w:rsid w:val="001324C9"/>
    <w:rsid w:val="00135DE2"/>
    <w:rsid w:val="00174294"/>
    <w:rsid w:val="00182363"/>
    <w:rsid w:val="001869DE"/>
    <w:rsid w:val="00193588"/>
    <w:rsid w:val="00196B27"/>
    <w:rsid w:val="001A5BE7"/>
    <w:rsid w:val="001B19F6"/>
    <w:rsid w:val="001C148E"/>
    <w:rsid w:val="001C7D10"/>
    <w:rsid w:val="001D5FE0"/>
    <w:rsid w:val="001E7199"/>
    <w:rsid w:val="001F396D"/>
    <w:rsid w:val="00204053"/>
    <w:rsid w:val="00207D75"/>
    <w:rsid w:val="002145A8"/>
    <w:rsid w:val="00214F08"/>
    <w:rsid w:val="002269FD"/>
    <w:rsid w:val="0023020D"/>
    <w:rsid w:val="002322B2"/>
    <w:rsid w:val="002421B8"/>
    <w:rsid w:val="00281B93"/>
    <w:rsid w:val="00294880"/>
    <w:rsid w:val="002A5FE5"/>
    <w:rsid w:val="002B5365"/>
    <w:rsid w:val="002C1F26"/>
    <w:rsid w:val="002C3AF2"/>
    <w:rsid w:val="002C4C51"/>
    <w:rsid w:val="002D32CA"/>
    <w:rsid w:val="002D686A"/>
    <w:rsid w:val="002E4925"/>
    <w:rsid w:val="002E56F9"/>
    <w:rsid w:val="002F1F6B"/>
    <w:rsid w:val="002F3367"/>
    <w:rsid w:val="002F33B7"/>
    <w:rsid w:val="002F6AF6"/>
    <w:rsid w:val="003056C0"/>
    <w:rsid w:val="003226EF"/>
    <w:rsid w:val="00325F69"/>
    <w:rsid w:val="00326949"/>
    <w:rsid w:val="00334445"/>
    <w:rsid w:val="0034010E"/>
    <w:rsid w:val="00350FF0"/>
    <w:rsid w:val="003708EB"/>
    <w:rsid w:val="00376078"/>
    <w:rsid w:val="0038452C"/>
    <w:rsid w:val="003866CA"/>
    <w:rsid w:val="00397DFD"/>
    <w:rsid w:val="003A166D"/>
    <w:rsid w:val="003B134D"/>
    <w:rsid w:val="003B6270"/>
    <w:rsid w:val="003D26F0"/>
    <w:rsid w:val="003D29F3"/>
    <w:rsid w:val="003D5DA0"/>
    <w:rsid w:val="003E79CB"/>
    <w:rsid w:val="003F74CE"/>
    <w:rsid w:val="00402313"/>
    <w:rsid w:val="00405126"/>
    <w:rsid w:val="00407224"/>
    <w:rsid w:val="00411F23"/>
    <w:rsid w:val="00416444"/>
    <w:rsid w:val="00431735"/>
    <w:rsid w:val="00432ECB"/>
    <w:rsid w:val="00435D5F"/>
    <w:rsid w:val="00444465"/>
    <w:rsid w:val="00450530"/>
    <w:rsid w:val="00452C96"/>
    <w:rsid w:val="00456359"/>
    <w:rsid w:val="00470E4F"/>
    <w:rsid w:val="00481ED3"/>
    <w:rsid w:val="00495D48"/>
    <w:rsid w:val="004A3D5C"/>
    <w:rsid w:val="004B5F65"/>
    <w:rsid w:val="004B7472"/>
    <w:rsid w:val="004C262F"/>
    <w:rsid w:val="004F5D23"/>
    <w:rsid w:val="0050339E"/>
    <w:rsid w:val="00511C6E"/>
    <w:rsid w:val="00525DDE"/>
    <w:rsid w:val="00530D13"/>
    <w:rsid w:val="00546C60"/>
    <w:rsid w:val="00564ED4"/>
    <w:rsid w:val="00571475"/>
    <w:rsid w:val="005723E0"/>
    <w:rsid w:val="005A6FDC"/>
    <w:rsid w:val="005B327A"/>
    <w:rsid w:val="005B503E"/>
    <w:rsid w:val="005C0706"/>
    <w:rsid w:val="005C3AA5"/>
    <w:rsid w:val="005C6698"/>
    <w:rsid w:val="005C761B"/>
    <w:rsid w:val="005E7F5D"/>
    <w:rsid w:val="005F0538"/>
    <w:rsid w:val="005F48E8"/>
    <w:rsid w:val="00605BFB"/>
    <w:rsid w:val="00606302"/>
    <w:rsid w:val="00607E4B"/>
    <w:rsid w:val="006110A1"/>
    <w:rsid w:val="00623192"/>
    <w:rsid w:val="006252FE"/>
    <w:rsid w:val="00634EC6"/>
    <w:rsid w:val="00636DDC"/>
    <w:rsid w:val="00641376"/>
    <w:rsid w:val="00642D6C"/>
    <w:rsid w:val="0064621D"/>
    <w:rsid w:val="00646B46"/>
    <w:rsid w:val="006507C0"/>
    <w:rsid w:val="00671B35"/>
    <w:rsid w:val="00677427"/>
    <w:rsid w:val="0068597E"/>
    <w:rsid w:val="00691A77"/>
    <w:rsid w:val="0069535A"/>
    <w:rsid w:val="0069769D"/>
    <w:rsid w:val="00697F50"/>
    <w:rsid w:val="006A282B"/>
    <w:rsid w:val="006A3056"/>
    <w:rsid w:val="006B0E68"/>
    <w:rsid w:val="006B6D1B"/>
    <w:rsid w:val="006C5E37"/>
    <w:rsid w:val="006D02F3"/>
    <w:rsid w:val="006E2CAB"/>
    <w:rsid w:val="006F3C1D"/>
    <w:rsid w:val="00701CF0"/>
    <w:rsid w:val="00704FCF"/>
    <w:rsid w:val="00706DBF"/>
    <w:rsid w:val="00715329"/>
    <w:rsid w:val="00741712"/>
    <w:rsid w:val="00747EDD"/>
    <w:rsid w:val="0075322C"/>
    <w:rsid w:val="00764321"/>
    <w:rsid w:val="007757C8"/>
    <w:rsid w:val="00784959"/>
    <w:rsid w:val="00786114"/>
    <w:rsid w:val="0079546C"/>
    <w:rsid w:val="007B0ADD"/>
    <w:rsid w:val="007B6D74"/>
    <w:rsid w:val="007C07BB"/>
    <w:rsid w:val="007C46D1"/>
    <w:rsid w:val="007C5271"/>
    <w:rsid w:val="007C5B0D"/>
    <w:rsid w:val="007C6681"/>
    <w:rsid w:val="007D5592"/>
    <w:rsid w:val="007D6CD6"/>
    <w:rsid w:val="007E622B"/>
    <w:rsid w:val="007E710B"/>
    <w:rsid w:val="007F3714"/>
    <w:rsid w:val="007F6A69"/>
    <w:rsid w:val="007F70B3"/>
    <w:rsid w:val="00807CBF"/>
    <w:rsid w:val="008215BD"/>
    <w:rsid w:val="008222D3"/>
    <w:rsid w:val="00825DA2"/>
    <w:rsid w:val="00827FC2"/>
    <w:rsid w:val="008324BB"/>
    <w:rsid w:val="00832CDB"/>
    <w:rsid w:val="00856771"/>
    <w:rsid w:val="008577F0"/>
    <w:rsid w:val="00860A89"/>
    <w:rsid w:val="00860F40"/>
    <w:rsid w:val="00865509"/>
    <w:rsid w:val="008663DE"/>
    <w:rsid w:val="0087273E"/>
    <w:rsid w:val="008742E5"/>
    <w:rsid w:val="008811A5"/>
    <w:rsid w:val="00884FAE"/>
    <w:rsid w:val="00890D30"/>
    <w:rsid w:val="00890D5E"/>
    <w:rsid w:val="00894512"/>
    <w:rsid w:val="00896556"/>
    <w:rsid w:val="008A5C37"/>
    <w:rsid w:val="008C2DE4"/>
    <w:rsid w:val="008C3869"/>
    <w:rsid w:val="008D1104"/>
    <w:rsid w:val="008D2F96"/>
    <w:rsid w:val="008D6C9C"/>
    <w:rsid w:val="008F29CB"/>
    <w:rsid w:val="008F3EEB"/>
    <w:rsid w:val="008F4C51"/>
    <w:rsid w:val="008F6A72"/>
    <w:rsid w:val="00900070"/>
    <w:rsid w:val="009030E3"/>
    <w:rsid w:val="0090632B"/>
    <w:rsid w:val="00917A91"/>
    <w:rsid w:val="0092018E"/>
    <w:rsid w:val="0092471E"/>
    <w:rsid w:val="00926B3A"/>
    <w:rsid w:val="00930E6F"/>
    <w:rsid w:val="009464E3"/>
    <w:rsid w:val="009470CA"/>
    <w:rsid w:val="00954F2F"/>
    <w:rsid w:val="00961547"/>
    <w:rsid w:val="00962A1F"/>
    <w:rsid w:val="0097400F"/>
    <w:rsid w:val="00980BCE"/>
    <w:rsid w:val="009817FB"/>
    <w:rsid w:val="00983235"/>
    <w:rsid w:val="009B2EC8"/>
    <w:rsid w:val="009D46A2"/>
    <w:rsid w:val="009D4925"/>
    <w:rsid w:val="009E12FA"/>
    <w:rsid w:val="00A00F71"/>
    <w:rsid w:val="00A06489"/>
    <w:rsid w:val="00A076C0"/>
    <w:rsid w:val="00A12CE2"/>
    <w:rsid w:val="00A20C7A"/>
    <w:rsid w:val="00A25A8F"/>
    <w:rsid w:val="00A27DE1"/>
    <w:rsid w:val="00A35C0A"/>
    <w:rsid w:val="00A37093"/>
    <w:rsid w:val="00A37F99"/>
    <w:rsid w:val="00A55661"/>
    <w:rsid w:val="00A61224"/>
    <w:rsid w:val="00A635BF"/>
    <w:rsid w:val="00A65091"/>
    <w:rsid w:val="00A906FB"/>
    <w:rsid w:val="00A957A3"/>
    <w:rsid w:val="00A96D25"/>
    <w:rsid w:val="00AA7658"/>
    <w:rsid w:val="00AB6BC6"/>
    <w:rsid w:val="00AD770E"/>
    <w:rsid w:val="00AE309D"/>
    <w:rsid w:val="00AF1191"/>
    <w:rsid w:val="00B03BBC"/>
    <w:rsid w:val="00B04483"/>
    <w:rsid w:val="00B049BB"/>
    <w:rsid w:val="00B05A4D"/>
    <w:rsid w:val="00B05EAE"/>
    <w:rsid w:val="00B25B46"/>
    <w:rsid w:val="00B32454"/>
    <w:rsid w:val="00B342C1"/>
    <w:rsid w:val="00B3514F"/>
    <w:rsid w:val="00B36F2F"/>
    <w:rsid w:val="00B37448"/>
    <w:rsid w:val="00B5128E"/>
    <w:rsid w:val="00B52BCB"/>
    <w:rsid w:val="00B56B81"/>
    <w:rsid w:val="00B65517"/>
    <w:rsid w:val="00B8320D"/>
    <w:rsid w:val="00B8640E"/>
    <w:rsid w:val="00B86CB0"/>
    <w:rsid w:val="00B87DAD"/>
    <w:rsid w:val="00B87E56"/>
    <w:rsid w:val="00B90A57"/>
    <w:rsid w:val="00B96216"/>
    <w:rsid w:val="00BB30AB"/>
    <w:rsid w:val="00BB5395"/>
    <w:rsid w:val="00BD7FB2"/>
    <w:rsid w:val="00BF201E"/>
    <w:rsid w:val="00BF4C25"/>
    <w:rsid w:val="00C06774"/>
    <w:rsid w:val="00C07DAB"/>
    <w:rsid w:val="00C11FFD"/>
    <w:rsid w:val="00C17070"/>
    <w:rsid w:val="00C23AF8"/>
    <w:rsid w:val="00C26E88"/>
    <w:rsid w:val="00C448DA"/>
    <w:rsid w:val="00C46491"/>
    <w:rsid w:val="00C63A12"/>
    <w:rsid w:val="00C66D13"/>
    <w:rsid w:val="00C75792"/>
    <w:rsid w:val="00C7696A"/>
    <w:rsid w:val="00C776AF"/>
    <w:rsid w:val="00C86F71"/>
    <w:rsid w:val="00C94E89"/>
    <w:rsid w:val="00CA0D4A"/>
    <w:rsid w:val="00CB102A"/>
    <w:rsid w:val="00CB25F8"/>
    <w:rsid w:val="00CB2D05"/>
    <w:rsid w:val="00CC35BC"/>
    <w:rsid w:val="00CC5F4F"/>
    <w:rsid w:val="00CD1466"/>
    <w:rsid w:val="00CD5965"/>
    <w:rsid w:val="00CD695F"/>
    <w:rsid w:val="00CD75EB"/>
    <w:rsid w:val="00CE53D8"/>
    <w:rsid w:val="00CF3872"/>
    <w:rsid w:val="00CF4EB8"/>
    <w:rsid w:val="00D1555B"/>
    <w:rsid w:val="00D37FE5"/>
    <w:rsid w:val="00D40FF7"/>
    <w:rsid w:val="00D44F73"/>
    <w:rsid w:val="00D52A24"/>
    <w:rsid w:val="00D5658D"/>
    <w:rsid w:val="00D606FA"/>
    <w:rsid w:val="00D7414B"/>
    <w:rsid w:val="00D80E07"/>
    <w:rsid w:val="00D93E8A"/>
    <w:rsid w:val="00D95B16"/>
    <w:rsid w:val="00DA4A84"/>
    <w:rsid w:val="00DA5091"/>
    <w:rsid w:val="00DA569F"/>
    <w:rsid w:val="00DC0102"/>
    <w:rsid w:val="00DC75B4"/>
    <w:rsid w:val="00DD07D8"/>
    <w:rsid w:val="00DD13A4"/>
    <w:rsid w:val="00DD5655"/>
    <w:rsid w:val="00DD657C"/>
    <w:rsid w:val="00DD7DC3"/>
    <w:rsid w:val="00DE068D"/>
    <w:rsid w:val="00DE190B"/>
    <w:rsid w:val="00DE32D2"/>
    <w:rsid w:val="00DE4683"/>
    <w:rsid w:val="00DE5782"/>
    <w:rsid w:val="00DE65BB"/>
    <w:rsid w:val="00DE7DA8"/>
    <w:rsid w:val="00DF1873"/>
    <w:rsid w:val="00DF2036"/>
    <w:rsid w:val="00DF253C"/>
    <w:rsid w:val="00DF48AE"/>
    <w:rsid w:val="00E001D5"/>
    <w:rsid w:val="00E108A3"/>
    <w:rsid w:val="00E109EB"/>
    <w:rsid w:val="00E21815"/>
    <w:rsid w:val="00E22698"/>
    <w:rsid w:val="00E4211C"/>
    <w:rsid w:val="00E43764"/>
    <w:rsid w:val="00E47865"/>
    <w:rsid w:val="00E61C14"/>
    <w:rsid w:val="00E66EF8"/>
    <w:rsid w:val="00E75EA5"/>
    <w:rsid w:val="00E77D55"/>
    <w:rsid w:val="00E877B3"/>
    <w:rsid w:val="00EA1194"/>
    <w:rsid w:val="00EA4728"/>
    <w:rsid w:val="00EA743A"/>
    <w:rsid w:val="00EB7920"/>
    <w:rsid w:val="00EC0934"/>
    <w:rsid w:val="00EC6893"/>
    <w:rsid w:val="00ED1116"/>
    <w:rsid w:val="00EE3118"/>
    <w:rsid w:val="00EE46B1"/>
    <w:rsid w:val="00F20543"/>
    <w:rsid w:val="00F245AD"/>
    <w:rsid w:val="00F27A2C"/>
    <w:rsid w:val="00F314D6"/>
    <w:rsid w:val="00F339BC"/>
    <w:rsid w:val="00F35B23"/>
    <w:rsid w:val="00F4615B"/>
    <w:rsid w:val="00F52811"/>
    <w:rsid w:val="00F54A0D"/>
    <w:rsid w:val="00F60712"/>
    <w:rsid w:val="00F67970"/>
    <w:rsid w:val="00F87D02"/>
    <w:rsid w:val="00F9599F"/>
    <w:rsid w:val="00FA1326"/>
    <w:rsid w:val="00FB33CD"/>
    <w:rsid w:val="00FB45C8"/>
    <w:rsid w:val="00FB7F0B"/>
    <w:rsid w:val="00FC1E2C"/>
    <w:rsid w:val="00FC39DE"/>
    <w:rsid w:val="00FC3BC7"/>
    <w:rsid w:val="00FE59D5"/>
    <w:rsid w:val="00FF3B99"/>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Title" w:uiPriority="99" w:qFormat="1"/>
    <w:lsdException w:name="Strong" w:uiPriority="22" w:qFormat="1"/>
    <w:lsdException w:name="Normal (Web)" w:uiPriority="99"/>
    <w:lsdException w:name="Light List Accent 1" w:uiPriority="6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AE"/>
    <w:pPr>
      <w:spacing w:after="200"/>
    </w:pPr>
    <w:rPr>
      <w:lang w:val="en-US"/>
    </w:rPr>
  </w:style>
  <w:style w:type="paragraph" w:styleId="Heading1">
    <w:name w:val="heading 1"/>
    <w:basedOn w:val="Normal"/>
    <w:next w:val="Normal"/>
    <w:link w:val="Heading1Char"/>
    <w:uiPriority w:val="99"/>
    <w:qFormat/>
    <w:rsid w:val="001324C9"/>
    <w:pPr>
      <w:keepNext/>
      <w:keepLines/>
      <w:spacing w:before="480" w:after="0" w:line="276" w:lineRule="auto"/>
      <w:outlineLvl w:val="0"/>
    </w:pPr>
    <w:rPr>
      <w:rFonts w:eastAsia="Times New Roman"/>
      <w:b/>
      <w:bCs/>
      <w:color w:val="365F91"/>
      <w:sz w:val="28"/>
      <w:szCs w:val="28"/>
      <w:lang w:val="en-AU"/>
    </w:rPr>
  </w:style>
  <w:style w:type="paragraph" w:styleId="Heading2">
    <w:name w:val="heading 2"/>
    <w:basedOn w:val="Normal"/>
    <w:next w:val="Normal"/>
    <w:link w:val="Heading2Char"/>
    <w:uiPriority w:val="99"/>
    <w:qFormat/>
    <w:rsid w:val="001324C9"/>
    <w:pPr>
      <w:keepNext/>
      <w:keepLines/>
      <w:spacing w:before="200" w:after="0" w:line="276" w:lineRule="auto"/>
      <w:outlineLvl w:val="1"/>
    </w:pPr>
    <w:rPr>
      <w:rFonts w:eastAsia="Times New Roman"/>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cs="Tahoma"/>
      <w:sz w:val="16"/>
      <w:szCs w:val="16"/>
    </w:rPr>
  </w:style>
  <w:style w:type="character" w:customStyle="1" w:styleId="BalloonTextChar">
    <w:name w:val="Balloon Text Char"/>
    <w:basedOn w:val="DefaultParagraphFont"/>
    <w:uiPriority w:val="99"/>
    <w:semiHidden/>
    <w:rsid w:val="00154BC1"/>
    <w:rPr>
      <w:rFonts w:ascii="Lucida Grande" w:hAnsi="Lucida Grande"/>
      <w:sz w:val="18"/>
      <w:szCs w:val="18"/>
    </w:rPr>
  </w:style>
  <w:style w:type="paragraph" w:styleId="Header">
    <w:name w:val="header"/>
    <w:basedOn w:val="Normal"/>
    <w:link w:val="HeaderChar"/>
    <w:uiPriority w:val="99"/>
    <w:semiHidden/>
    <w:unhideWhenUsed/>
    <w:rsid w:val="00860F40"/>
    <w:pPr>
      <w:tabs>
        <w:tab w:val="center" w:pos="4320"/>
        <w:tab w:val="right" w:pos="8640"/>
      </w:tabs>
      <w:spacing w:after="0"/>
    </w:pPr>
  </w:style>
  <w:style w:type="character" w:customStyle="1" w:styleId="HeaderChar">
    <w:name w:val="Header Char"/>
    <w:basedOn w:val="DefaultParagraphFont"/>
    <w:link w:val="Header"/>
    <w:uiPriority w:val="99"/>
    <w:semiHidden/>
    <w:rsid w:val="00860F40"/>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
    <w:name w:val="AHPRA body"/>
    <w:basedOn w:val="Normal"/>
    <w:link w:val="AHPRAbodyChar"/>
    <w:qFormat/>
    <w:rsid w:val="0069769D"/>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rsid w:val="00AC00E2"/>
    <w:rPr>
      <w:color w:val="0000FF"/>
      <w:u w:val="single"/>
    </w:rPr>
  </w:style>
  <w:style w:type="character" w:customStyle="1" w:styleId="BalloonTextChar1">
    <w:name w:val="Balloon Text Char1"/>
    <w:basedOn w:val="DefaultParagraphFont"/>
    <w:link w:val="BalloonText"/>
    <w:rsid w:val="00B77EEC"/>
    <w:rPr>
      <w:rFonts w:ascii="Tahoma" w:hAnsi="Tahoma" w:cs="Tahoma"/>
      <w:sz w:val="16"/>
      <w:szCs w:val="16"/>
    </w:rPr>
  </w:style>
  <w:style w:type="character" w:styleId="CommentReference">
    <w:name w:val="annotation reference"/>
    <w:basedOn w:val="DefaultParagraphFont"/>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basedOn w:val="DefaultParagraphFont"/>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basedOn w:val="CommentText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eastAsiaTheme="minorHAnsi" w:hAnsi="Arial" w:cstheme="minorBidi"/>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themeColor="background1" w:themeShade="80"/>
      <w:sz w:val="44"/>
      <w:szCs w:val="52"/>
    </w:rPr>
  </w:style>
  <w:style w:type="paragraph" w:customStyle="1" w:styleId="AHPRANumberedText">
    <w:name w:val="AHPRA Numbered Text"/>
    <w:basedOn w:val="AHPRABulletText"/>
    <w:qFormat/>
    <w:rsid w:val="00AF1191"/>
    <w:pPr>
      <w:numPr>
        <w:numId w:val="2"/>
      </w:numPr>
    </w:pPr>
  </w:style>
  <w:style w:type="paragraph" w:styleId="DocumentMap">
    <w:name w:val="Document Map"/>
    <w:basedOn w:val="Normal"/>
    <w:link w:val="DocumentMapChar"/>
    <w:rsid w:val="00432ECB"/>
    <w:pPr>
      <w:spacing w:after="0"/>
    </w:pPr>
    <w:rPr>
      <w:rFonts w:ascii="Tahoma" w:hAnsi="Tahoma" w:cs="Tahoma"/>
      <w:sz w:val="16"/>
      <w:szCs w:val="16"/>
    </w:rPr>
  </w:style>
  <w:style w:type="character" w:customStyle="1" w:styleId="DocumentMapChar">
    <w:name w:val="Document Map Char"/>
    <w:basedOn w:val="DefaultParagraphFont"/>
    <w:link w:val="DocumentMap"/>
    <w:rsid w:val="00432ECB"/>
    <w:rPr>
      <w:rFonts w:ascii="Tahoma" w:hAnsi="Tahoma" w:cs="Tahoma"/>
      <w:sz w:val="16"/>
      <w:szCs w:val="16"/>
      <w:lang w:val="en-US"/>
    </w:rPr>
  </w:style>
  <w:style w:type="character" w:customStyle="1" w:styleId="Heading1Char">
    <w:name w:val="Heading 1 Char"/>
    <w:basedOn w:val="DefaultParagraphFont"/>
    <w:link w:val="Heading1"/>
    <w:uiPriority w:val="99"/>
    <w:rsid w:val="001324C9"/>
    <w:rPr>
      <w:rFonts w:eastAsia="Times New Roman"/>
      <w:b/>
      <w:bCs/>
      <w:color w:val="365F91"/>
      <w:sz w:val="28"/>
      <w:szCs w:val="28"/>
    </w:rPr>
  </w:style>
  <w:style w:type="character" w:customStyle="1" w:styleId="Heading2Char">
    <w:name w:val="Heading 2 Char"/>
    <w:basedOn w:val="DefaultParagraphFont"/>
    <w:link w:val="Heading2"/>
    <w:uiPriority w:val="99"/>
    <w:rsid w:val="001324C9"/>
    <w:rPr>
      <w:rFonts w:eastAsia="Times New Roman"/>
      <w:b/>
      <w:bCs/>
      <w:color w:val="4F81BD"/>
      <w:sz w:val="26"/>
      <w:szCs w:val="26"/>
    </w:rPr>
  </w:style>
  <w:style w:type="paragraph" w:styleId="ListParagraph">
    <w:name w:val="List Paragraph"/>
    <w:basedOn w:val="Normal"/>
    <w:uiPriority w:val="34"/>
    <w:qFormat/>
    <w:rsid w:val="001324C9"/>
    <w:pPr>
      <w:spacing w:line="276" w:lineRule="auto"/>
      <w:ind w:left="720"/>
      <w:contextualSpacing/>
    </w:pPr>
    <w:rPr>
      <w:rFonts w:ascii="Calibri" w:eastAsia="Times New Roman" w:hAnsi="Calibri"/>
      <w:sz w:val="22"/>
      <w:szCs w:val="22"/>
      <w:lang w:val="en-AU"/>
    </w:rPr>
  </w:style>
  <w:style w:type="paragraph" w:styleId="Title">
    <w:name w:val="Title"/>
    <w:basedOn w:val="Normal"/>
    <w:next w:val="Normal"/>
    <w:link w:val="TitleChar"/>
    <w:uiPriority w:val="99"/>
    <w:qFormat/>
    <w:rsid w:val="001324C9"/>
    <w:pPr>
      <w:pBdr>
        <w:bottom w:val="single" w:sz="8" w:space="4" w:color="4F81BD"/>
      </w:pBdr>
      <w:spacing w:after="300"/>
      <w:contextualSpacing/>
    </w:pPr>
    <w:rPr>
      <w:rFonts w:eastAsia="Times New Roman"/>
      <w:color w:val="17365D"/>
      <w:spacing w:val="5"/>
      <w:kern w:val="28"/>
      <w:sz w:val="52"/>
      <w:szCs w:val="52"/>
      <w:lang w:val="en-AU"/>
    </w:rPr>
  </w:style>
  <w:style w:type="character" w:customStyle="1" w:styleId="TitleChar">
    <w:name w:val="Title Char"/>
    <w:basedOn w:val="DefaultParagraphFont"/>
    <w:link w:val="Title"/>
    <w:uiPriority w:val="99"/>
    <w:rsid w:val="001324C9"/>
    <w:rPr>
      <w:rFonts w:eastAsia="Times New Roman"/>
      <w:color w:val="17365D"/>
      <w:spacing w:val="5"/>
      <w:kern w:val="28"/>
      <w:sz w:val="52"/>
      <w:szCs w:val="52"/>
    </w:rPr>
  </w:style>
  <w:style w:type="paragraph" w:customStyle="1" w:styleId="Default">
    <w:name w:val="Default"/>
    <w:rsid w:val="000537FC"/>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606302"/>
    <w:pPr>
      <w:spacing w:after="150"/>
    </w:pPr>
    <w:rPr>
      <w:rFonts w:ascii="Times New Roman" w:eastAsia="Times New Roman" w:hAnsi="Times New Roman"/>
      <w:lang w:val="en-AU" w:eastAsia="en-AU"/>
    </w:rPr>
  </w:style>
  <w:style w:type="character" w:styleId="FollowedHyperlink">
    <w:name w:val="FollowedHyperlink"/>
    <w:basedOn w:val="DefaultParagraphFont"/>
    <w:rsid w:val="005C0706"/>
    <w:rPr>
      <w:color w:val="800080" w:themeColor="followedHyperlink"/>
      <w:u w:val="single"/>
    </w:rPr>
  </w:style>
  <w:style w:type="table" w:styleId="TableGrid">
    <w:name w:val="Table Grid"/>
    <w:basedOn w:val="TableNormal"/>
    <w:rsid w:val="005C761B"/>
    <w:rPr>
      <w:rFonts w:ascii="Arial" w:hAnsi="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HPRAbodyChar">
    <w:name w:val="AHPRA body Char"/>
    <w:basedOn w:val="DefaultParagraphFont"/>
    <w:link w:val="AHPRAbody"/>
    <w:rsid w:val="005C761B"/>
    <w:rPr>
      <w:rFonts w:ascii="Arial" w:hAnsi="Arial"/>
      <w:sz w:val="20"/>
      <w:lang w:val="en-US"/>
    </w:rPr>
  </w:style>
  <w:style w:type="table" w:customStyle="1" w:styleId="LightList-Accent11">
    <w:name w:val="Light List - Accent 11"/>
    <w:basedOn w:val="TableNormal"/>
    <w:uiPriority w:val="61"/>
    <w:rsid w:val="007C5B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DE7DA8"/>
    <w:rPr>
      <w:b/>
      <w:bCs/>
      <w:i w:val="0"/>
      <w:iCs w:val="0"/>
    </w:rPr>
  </w:style>
  <w:style w:type="paragraph" w:customStyle="1" w:styleId="AHPRApagenumber">
    <w:name w:val="AHPRA page number"/>
    <w:basedOn w:val="Footer"/>
    <w:rsid w:val="00DA4A84"/>
    <w:pPr>
      <w:framePr w:wrap="around" w:vAnchor="text" w:hAnchor="margin" w:xAlign="right" w:y="1"/>
    </w:pPr>
    <w:rPr>
      <w:rFonts w:ascii="Arial" w:hAnsi="Arial" w:cs="Arial"/>
      <w:color w:val="008EC4"/>
      <w:sz w:val="18"/>
    </w:rPr>
  </w:style>
  <w:style w:type="paragraph" w:customStyle="1" w:styleId="AHPRAbodywithoutspaceafter">
    <w:name w:val="AHPRA body without space after"/>
    <w:basedOn w:val="Normal"/>
    <w:rsid w:val="00A957A3"/>
    <w:pPr>
      <w:spacing w:after="0"/>
    </w:pPr>
    <w:rPr>
      <w:rFonts w:ascii="Arial" w:hAnsi="Arial" w:cs="Arial"/>
      <w:sz w:val="20"/>
    </w:rPr>
  </w:style>
  <w:style w:type="paragraph" w:styleId="FootnoteText">
    <w:name w:val="footnote text"/>
    <w:basedOn w:val="Normal"/>
    <w:link w:val="FootnoteTextChar"/>
    <w:rsid w:val="00470E4F"/>
    <w:pPr>
      <w:spacing w:after="0"/>
    </w:pPr>
    <w:rPr>
      <w:sz w:val="20"/>
      <w:szCs w:val="20"/>
    </w:rPr>
  </w:style>
  <w:style w:type="character" w:customStyle="1" w:styleId="FootnoteTextChar">
    <w:name w:val="Footnote Text Char"/>
    <w:basedOn w:val="DefaultParagraphFont"/>
    <w:link w:val="FootnoteText"/>
    <w:rsid w:val="00470E4F"/>
    <w:rPr>
      <w:sz w:val="20"/>
      <w:szCs w:val="20"/>
      <w:lang w:val="en-US"/>
    </w:rPr>
  </w:style>
  <w:style w:type="character" w:styleId="FootnoteReference">
    <w:name w:val="footnote reference"/>
    <w:basedOn w:val="DefaultParagraphFont"/>
    <w:rsid w:val="00470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Title" w:uiPriority="99" w:qFormat="1"/>
    <w:lsdException w:name="Strong" w:uiPriority="22" w:qFormat="1"/>
    <w:lsdException w:name="Normal (Web)" w:uiPriority="99"/>
    <w:lsdException w:name="Light List Accent 1" w:uiPriority="6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AE"/>
    <w:pPr>
      <w:spacing w:after="200"/>
    </w:pPr>
    <w:rPr>
      <w:lang w:val="en-US"/>
    </w:rPr>
  </w:style>
  <w:style w:type="paragraph" w:styleId="Heading1">
    <w:name w:val="heading 1"/>
    <w:basedOn w:val="Normal"/>
    <w:next w:val="Normal"/>
    <w:link w:val="Heading1Char"/>
    <w:uiPriority w:val="99"/>
    <w:qFormat/>
    <w:rsid w:val="001324C9"/>
    <w:pPr>
      <w:keepNext/>
      <w:keepLines/>
      <w:spacing w:before="480" w:after="0" w:line="276" w:lineRule="auto"/>
      <w:outlineLvl w:val="0"/>
    </w:pPr>
    <w:rPr>
      <w:rFonts w:eastAsia="Times New Roman"/>
      <w:b/>
      <w:bCs/>
      <w:color w:val="365F91"/>
      <w:sz w:val="28"/>
      <w:szCs w:val="28"/>
      <w:lang w:val="en-AU"/>
    </w:rPr>
  </w:style>
  <w:style w:type="paragraph" w:styleId="Heading2">
    <w:name w:val="heading 2"/>
    <w:basedOn w:val="Normal"/>
    <w:next w:val="Normal"/>
    <w:link w:val="Heading2Char"/>
    <w:uiPriority w:val="99"/>
    <w:qFormat/>
    <w:rsid w:val="001324C9"/>
    <w:pPr>
      <w:keepNext/>
      <w:keepLines/>
      <w:spacing w:before="200" w:after="0" w:line="276" w:lineRule="auto"/>
      <w:outlineLvl w:val="1"/>
    </w:pPr>
    <w:rPr>
      <w:rFonts w:eastAsia="Times New Roman"/>
      <w:b/>
      <w:bCs/>
      <w:color w:val="4F81BD"/>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cs="Tahoma"/>
      <w:sz w:val="16"/>
      <w:szCs w:val="16"/>
    </w:rPr>
  </w:style>
  <w:style w:type="character" w:customStyle="1" w:styleId="BalloonTextChar">
    <w:name w:val="Balloon Text Char"/>
    <w:basedOn w:val="DefaultParagraphFont"/>
    <w:uiPriority w:val="99"/>
    <w:semiHidden/>
    <w:rsid w:val="00154BC1"/>
    <w:rPr>
      <w:rFonts w:ascii="Lucida Grande" w:hAnsi="Lucida Grande"/>
      <w:sz w:val="18"/>
      <w:szCs w:val="18"/>
    </w:rPr>
  </w:style>
  <w:style w:type="paragraph" w:styleId="Header">
    <w:name w:val="header"/>
    <w:basedOn w:val="Normal"/>
    <w:link w:val="HeaderChar"/>
    <w:uiPriority w:val="99"/>
    <w:semiHidden/>
    <w:unhideWhenUsed/>
    <w:rsid w:val="00860F40"/>
    <w:pPr>
      <w:tabs>
        <w:tab w:val="center" w:pos="4320"/>
        <w:tab w:val="right" w:pos="8640"/>
      </w:tabs>
      <w:spacing w:after="0"/>
    </w:pPr>
  </w:style>
  <w:style w:type="character" w:customStyle="1" w:styleId="HeaderChar">
    <w:name w:val="Header Char"/>
    <w:basedOn w:val="DefaultParagraphFont"/>
    <w:link w:val="Header"/>
    <w:uiPriority w:val="99"/>
    <w:semiHidden/>
    <w:rsid w:val="00860F40"/>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
    <w:name w:val="AHPRA body"/>
    <w:basedOn w:val="Normal"/>
    <w:link w:val="AHPRAbodyChar"/>
    <w:qFormat/>
    <w:rsid w:val="0069769D"/>
    <w:rPr>
      <w:rFonts w:ascii="Arial" w:hAnsi="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rsid w:val="00AC00E2"/>
    <w:rPr>
      <w:color w:val="0000FF"/>
      <w:u w:val="single"/>
    </w:rPr>
  </w:style>
  <w:style w:type="character" w:customStyle="1" w:styleId="BalloonTextChar1">
    <w:name w:val="Balloon Text Char1"/>
    <w:basedOn w:val="DefaultParagraphFont"/>
    <w:link w:val="BalloonText"/>
    <w:rsid w:val="00B77EEC"/>
    <w:rPr>
      <w:rFonts w:ascii="Tahoma" w:hAnsi="Tahoma" w:cs="Tahoma"/>
      <w:sz w:val="16"/>
      <w:szCs w:val="16"/>
    </w:rPr>
  </w:style>
  <w:style w:type="character" w:styleId="CommentReference">
    <w:name w:val="annotation reference"/>
    <w:basedOn w:val="DefaultParagraphFont"/>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basedOn w:val="DefaultParagraphFont"/>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basedOn w:val="CommentText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eastAsiaTheme="minorHAnsi" w:hAnsi="Arial" w:cstheme="minorBidi"/>
      <w:b/>
      <w:color w:val="008EC4"/>
      <w:sz w:val="20"/>
    </w:rPr>
  </w:style>
  <w:style w:type="paragraph" w:customStyle="1" w:styleId="AHPRABulletText">
    <w:name w:val="AHPRA Bullet Text"/>
    <w:basedOn w:val="AHPRAbody"/>
    <w:next w:val="AHPRAbody"/>
    <w:qFormat/>
    <w:rsid w:val="00AF1191"/>
    <w:pPr>
      <w:numPr>
        <w:numId w:val="6"/>
      </w:numPr>
    </w:pPr>
  </w:style>
  <w:style w:type="paragraph" w:customStyle="1" w:styleId="AHPRATitle">
    <w:name w:val="AHPRA Title"/>
    <w:basedOn w:val="Normal"/>
    <w:next w:val="AHPRAHeadline"/>
    <w:qFormat/>
    <w:rsid w:val="004B5F65"/>
    <w:pPr>
      <w:outlineLvl w:val="0"/>
    </w:pPr>
    <w:rPr>
      <w:rFonts w:ascii="Arial" w:hAnsi="Arial" w:cs="Arial"/>
      <w:color w:val="808080" w:themeColor="background1" w:themeShade="80"/>
      <w:sz w:val="44"/>
      <w:szCs w:val="52"/>
    </w:rPr>
  </w:style>
  <w:style w:type="paragraph" w:customStyle="1" w:styleId="AHPRANumberedText">
    <w:name w:val="AHPRA Numbered Text"/>
    <w:basedOn w:val="AHPRABulletText"/>
    <w:qFormat/>
    <w:rsid w:val="00AF1191"/>
    <w:pPr>
      <w:numPr>
        <w:numId w:val="0"/>
      </w:numPr>
      <w:tabs>
        <w:tab w:val="num" w:pos="720"/>
      </w:tabs>
      <w:ind w:left="720" w:hanging="720"/>
    </w:pPr>
  </w:style>
  <w:style w:type="paragraph" w:styleId="DocumentMap">
    <w:name w:val="Document Map"/>
    <w:basedOn w:val="Normal"/>
    <w:link w:val="DocumentMapChar"/>
    <w:rsid w:val="00432ECB"/>
    <w:pPr>
      <w:spacing w:after="0"/>
    </w:pPr>
    <w:rPr>
      <w:rFonts w:ascii="Tahoma" w:hAnsi="Tahoma" w:cs="Tahoma"/>
      <w:sz w:val="16"/>
      <w:szCs w:val="16"/>
    </w:rPr>
  </w:style>
  <w:style w:type="character" w:customStyle="1" w:styleId="DocumentMapChar">
    <w:name w:val="Document Map Char"/>
    <w:basedOn w:val="DefaultParagraphFont"/>
    <w:link w:val="DocumentMap"/>
    <w:rsid w:val="00432ECB"/>
    <w:rPr>
      <w:rFonts w:ascii="Tahoma" w:hAnsi="Tahoma" w:cs="Tahoma"/>
      <w:sz w:val="16"/>
      <w:szCs w:val="16"/>
      <w:lang w:val="en-US"/>
    </w:rPr>
  </w:style>
  <w:style w:type="character" w:customStyle="1" w:styleId="Heading1Char">
    <w:name w:val="Heading 1 Char"/>
    <w:basedOn w:val="DefaultParagraphFont"/>
    <w:link w:val="Heading1"/>
    <w:uiPriority w:val="99"/>
    <w:rsid w:val="001324C9"/>
    <w:rPr>
      <w:rFonts w:eastAsia="Times New Roman"/>
      <w:b/>
      <w:bCs/>
      <w:color w:val="365F91"/>
      <w:sz w:val="28"/>
      <w:szCs w:val="28"/>
    </w:rPr>
  </w:style>
  <w:style w:type="character" w:customStyle="1" w:styleId="Heading2Char">
    <w:name w:val="Heading 2 Char"/>
    <w:basedOn w:val="DefaultParagraphFont"/>
    <w:link w:val="Heading2"/>
    <w:uiPriority w:val="99"/>
    <w:rsid w:val="001324C9"/>
    <w:rPr>
      <w:rFonts w:eastAsia="Times New Roman"/>
      <w:b/>
      <w:bCs/>
      <w:color w:val="4F81BD"/>
      <w:sz w:val="26"/>
      <w:szCs w:val="26"/>
    </w:rPr>
  </w:style>
  <w:style w:type="paragraph" w:styleId="ListParagraph">
    <w:name w:val="List Paragraph"/>
    <w:basedOn w:val="Normal"/>
    <w:uiPriority w:val="34"/>
    <w:qFormat/>
    <w:rsid w:val="001324C9"/>
    <w:pPr>
      <w:spacing w:line="276" w:lineRule="auto"/>
      <w:ind w:left="720"/>
      <w:contextualSpacing/>
    </w:pPr>
    <w:rPr>
      <w:rFonts w:ascii="Calibri" w:eastAsia="Times New Roman" w:hAnsi="Calibri"/>
      <w:sz w:val="22"/>
      <w:szCs w:val="22"/>
      <w:lang w:val="en-AU"/>
    </w:rPr>
  </w:style>
  <w:style w:type="paragraph" w:styleId="Title">
    <w:name w:val="Title"/>
    <w:basedOn w:val="Normal"/>
    <w:next w:val="Normal"/>
    <w:link w:val="TitleChar"/>
    <w:uiPriority w:val="99"/>
    <w:qFormat/>
    <w:rsid w:val="001324C9"/>
    <w:pPr>
      <w:pBdr>
        <w:bottom w:val="single" w:sz="8" w:space="4" w:color="4F81BD"/>
      </w:pBdr>
      <w:spacing w:after="300"/>
      <w:contextualSpacing/>
    </w:pPr>
    <w:rPr>
      <w:rFonts w:eastAsia="Times New Roman"/>
      <w:color w:val="17365D"/>
      <w:spacing w:val="5"/>
      <w:kern w:val="28"/>
      <w:sz w:val="52"/>
      <w:szCs w:val="52"/>
      <w:lang w:val="en-AU"/>
    </w:rPr>
  </w:style>
  <w:style w:type="character" w:customStyle="1" w:styleId="TitleChar">
    <w:name w:val="Title Char"/>
    <w:basedOn w:val="DefaultParagraphFont"/>
    <w:link w:val="Title"/>
    <w:uiPriority w:val="99"/>
    <w:rsid w:val="001324C9"/>
    <w:rPr>
      <w:rFonts w:eastAsia="Times New Roman"/>
      <w:color w:val="17365D"/>
      <w:spacing w:val="5"/>
      <w:kern w:val="28"/>
      <w:sz w:val="52"/>
      <w:szCs w:val="52"/>
    </w:rPr>
  </w:style>
  <w:style w:type="paragraph" w:customStyle="1" w:styleId="Default">
    <w:name w:val="Default"/>
    <w:rsid w:val="000537FC"/>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606302"/>
    <w:pPr>
      <w:spacing w:after="150"/>
    </w:pPr>
    <w:rPr>
      <w:rFonts w:ascii="Times New Roman" w:eastAsia="Times New Roman" w:hAnsi="Times New Roman"/>
      <w:lang w:val="en-AU" w:eastAsia="en-AU"/>
    </w:rPr>
  </w:style>
  <w:style w:type="character" w:styleId="FollowedHyperlink">
    <w:name w:val="FollowedHyperlink"/>
    <w:basedOn w:val="DefaultParagraphFont"/>
    <w:rsid w:val="005C0706"/>
    <w:rPr>
      <w:color w:val="800080" w:themeColor="followedHyperlink"/>
      <w:u w:val="single"/>
    </w:rPr>
  </w:style>
  <w:style w:type="table" w:styleId="TableGrid">
    <w:name w:val="Table Grid"/>
    <w:basedOn w:val="TableNormal"/>
    <w:rsid w:val="005C761B"/>
    <w:rPr>
      <w:rFonts w:ascii="Arial" w:hAnsi="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HPRAbodyChar">
    <w:name w:val="AHPRA body Char"/>
    <w:basedOn w:val="DefaultParagraphFont"/>
    <w:link w:val="AHPRAbody"/>
    <w:rsid w:val="005C761B"/>
    <w:rPr>
      <w:rFonts w:ascii="Arial" w:hAnsi="Arial"/>
      <w:sz w:val="20"/>
      <w:lang w:val="en-US"/>
    </w:rPr>
  </w:style>
  <w:style w:type="table" w:customStyle="1" w:styleId="LightList-Accent11">
    <w:name w:val="Light List - Accent 11"/>
    <w:basedOn w:val="TableNormal"/>
    <w:uiPriority w:val="61"/>
    <w:rsid w:val="007C5B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DE7DA8"/>
    <w:rPr>
      <w:b/>
      <w:bCs/>
      <w:i w:val="0"/>
      <w:iCs w:val="0"/>
    </w:rPr>
  </w:style>
  <w:style w:type="paragraph" w:customStyle="1" w:styleId="AHPRApagenumber">
    <w:name w:val="AHPRA page number"/>
    <w:basedOn w:val="Footer"/>
    <w:rsid w:val="00DA4A84"/>
    <w:pPr>
      <w:framePr w:wrap="around" w:vAnchor="text" w:hAnchor="margin" w:xAlign="right" w:y="1"/>
    </w:pPr>
    <w:rPr>
      <w:rFonts w:ascii="Arial" w:hAnsi="Arial" w:cs="Arial"/>
      <w:color w:val="008EC4"/>
      <w:sz w:val="18"/>
    </w:rPr>
  </w:style>
  <w:style w:type="paragraph" w:customStyle="1" w:styleId="AHPRAbodywithoutspaceafter">
    <w:name w:val="AHPRA body without space after"/>
    <w:basedOn w:val="Normal"/>
    <w:rsid w:val="00A957A3"/>
    <w:pPr>
      <w:spacing w:after="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79105254">
      <w:bodyDiv w:val="1"/>
      <w:marLeft w:val="0"/>
      <w:marRight w:val="0"/>
      <w:marTop w:val="0"/>
      <w:marBottom w:val="0"/>
      <w:divBdr>
        <w:top w:val="none" w:sz="0" w:space="0" w:color="auto"/>
        <w:left w:val="none" w:sz="0" w:space="0" w:color="auto"/>
        <w:bottom w:val="none" w:sz="0" w:space="0" w:color="auto"/>
        <w:right w:val="none" w:sz="0" w:space="0" w:color="auto"/>
      </w:divBdr>
      <w:divsChild>
        <w:div w:id="1800026419">
          <w:marLeft w:val="0"/>
          <w:marRight w:val="0"/>
          <w:marTop w:val="0"/>
          <w:marBottom w:val="0"/>
          <w:divBdr>
            <w:top w:val="none" w:sz="0" w:space="0" w:color="auto"/>
            <w:left w:val="none" w:sz="0" w:space="0" w:color="auto"/>
            <w:bottom w:val="none" w:sz="0" w:space="0" w:color="auto"/>
            <w:right w:val="none" w:sz="0" w:space="0" w:color="auto"/>
          </w:divBdr>
          <w:divsChild>
            <w:div w:id="1350183615">
              <w:marLeft w:val="0"/>
              <w:marRight w:val="0"/>
              <w:marTop w:val="0"/>
              <w:marBottom w:val="0"/>
              <w:divBdr>
                <w:top w:val="none" w:sz="0" w:space="0" w:color="auto"/>
                <w:left w:val="none" w:sz="0" w:space="0" w:color="auto"/>
                <w:bottom w:val="none" w:sz="0" w:space="0" w:color="auto"/>
                <w:right w:val="none" w:sz="0" w:space="0" w:color="auto"/>
              </w:divBdr>
              <w:divsChild>
                <w:div w:id="19654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213">
      <w:bodyDiv w:val="1"/>
      <w:marLeft w:val="0"/>
      <w:marRight w:val="0"/>
      <w:marTop w:val="0"/>
      <w:marBottom w:val="0"/>
      <w:divBdr>
        <w:top w:val="none" w:sz="0" w:space="0" w:color="auto"/>
        <w:left w:val="none" w:sz="0" w:space="0" w:color="auto"/>
        <w:bottom w:val="none" w:sz="0" w:space="0" w:color="auto"/>
        <w:right w:val="none" w:sz="0" w:space="0" w:color="auto"/>
      </w:divBdr>
      <w:divsChild>
        <w:div w:id="80877646">
          <w:marLeft w:val="0"/>
          <w:marRight w:val="0"/>
          <w:marTop w:val="0"/>
          <w:marBottom w:val="0"/>
          <w:divBdr>
            <w:top w:val="none" w:sz="0" w:space="0" w:color="auto"/>
            <w:left w:val="none" w:sz="0" w:space="0" w:color="auto"/>
            <w:bottom w:val="none" w:sz="0" w:space="0" w:color="auto"/>
            <w:right w:val="none" w:sz="0" w:space="0" w:color="auto"/>
          </w:divBdr>
          <w:divsChild>
            <w:div w:id="281575106">
              <w:marLeft w:val="0"/>
              <w:marRight w:val="0"/>
              <w:marTop w:val="0"/>
              <w:marBottom w:val="0"/>
              <w:divBdr>
                <w:top w:val="none" w:sz="0" w:space="0" w:color="auto"/>
                <w:left w:val="none" w:sz="0" w:space="0" w:color="auto"/>
                <w:bottom w:val="none" w:sz="0" w:space="0" w:color="auto"/>
                <w:right w:val="none" w:sz="0" w:space="0" w:color="auto"/>
              </w:divBdr>
              <w:divsChild>
                <w:div w:id="1990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36285">
      <w:bodyDiv w:val="1"/>
      <w:marLeft w:val="0"/>
      <w:marRight w:val="0"/>
      <w:marTop w:val="0"/>
      <w:marBottom w:val="0"/>
      <w:divBdr>
        <w:top w:val="none" w:sz="0" w:space="0" w:color="auto"/>
        <w:left w:val="none" w:sz="0" w:space="0" w:color="auto"/>
        <w:bottom w:val="none" w:sz="0" w:space="0" w:color="auto"/>
        <w:right w:val="none" w:sz="0" w:space="0" w:color="auto"/>
      </w:divBdr>
      <w:divsChild>
        <w:div w:id="1164056072">
          <w:marLeft w:val="0"/>
          <w:marRight w:val="0"/>
          <w:marTop w:val="0"/>
          <w:marBottom w:val="0"/>
          <w:divBdr>
            <w:top w:val="none" w:sz="0" w:space="0" w:color="auto"/>
            <w:left w:val="none" w:sz="0" w:space="0" w:color="auto"/>
            <w:bottom w:val="none" w:sz="0" w:space="0" w:color="auto"/>
            <w:right w:val="none" w:sz="0" w:space="0" w:color="auto"/>
          </w:divBdr>
          <w:divsChild>
            <w:div w:id="2098209783">
              <w:marLeft w:val="0"/>
              <w:marRight w:val="0"/>
              <w:marTop w:val="0"/>
              <w:marBottom w:val="0"/>
              <w:divBdr>
                <w:top w:val="none" w:sz="0" w:space="0" w:color="auto"/>
                <w:left w:val="none" w:sz="0" w:space="0" w:color="auto"/>
                <w:bottom w:val="none" w:sz="0" w:space="0" w:color="auto"/>
                <w:right w:val="none" w:sz="0" w:space="0" w:color="auto"/>
              </w:divBdr>
              <w:divsChild>
                <w:div w:id="986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617">
      <w:bodyDiv w:val="1"/>
      <w:marLeft w:val="0"/>
      <w:marRight w:val="0"/>
      <w:marTop w:val="0"/>
      <w:marBottom w:val="0"/>
      <w:divBdr>
        <w:top w:val="none" w:sz="0" w:space="0" w:color="auto"/>
        <w:left w:val="none" w:sz="0" w:space="0" w:color="auto"/>
        <w:bottom w:val="none" w:sz="0" w:space="0" w:color="auto"/>
        <w:right w:val="none" w:sz="0" w:space="0" w:color="auto"/>
      </w:divBdr>
      <w:divsChild>
        <w:div w:id="1368287581">
          <w:marLeft w:val="0"/>
          <w:marRight w:val="0"/>
          <w:marTop w:val="0"/>
          <w:marBottom w:val="0"/>
          <w:divBdr>
            <w:top w:val="none" w:sz="0" w:space="0" w:color="auto"/>
            <w:left w:val="none" w:sz="0" w:space="0" w:color="auto"/>
            <w:bottom w:val="none" w:sz="0" w:space="0" w:color="auto"/>
            <w:right w:val="none" w:sz="0" w:space="0" w:color="auto"/>
          </w:divBdr>
          <w:divsChild>
            <w:div w:id="2076707472">
              <w:marLeft w:val="0"/>
              <w:marRight w:val="0"/>
              <w:marTop w:val="0"/>
              <w:marBottom w:val="0"/>
              <w:divBdr>
                <w:top w:val="none" w:sz="0" w:space="0" w:color="auto"/>
                <w:left w:val="none" w:sz="0" w:space="0" w:color="auto"/>
                <w:bottom w:val="none" w:sz="0" w:space="0" w:color="auto"/>
                <w:right w:val="none" w:sz="0" w:space="0" w:color="auto"/>
              </w:divBdr>
              <w:divsChild>
                <w:div w:id="1160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News/Meeting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3624D-2CE1-4848-ADA1-1D0A25F2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Specialist IMG Committee Meeting: 29 May 2013</dc:title>
  <dc:subject>Communique</dc:subject>
  <dc:creator/>
  <cp:lastModifiedBy/>
  <cp:revision>1</cp:revision>
  <dcterms:created xsi:type="dcterms:W3CDTF">2013-06-18T23:26:00Z</dcterms:created>
  <dcterms:modified xsi:type="dcterms:W3CDTF">2013-06-18T23:26:00Z</dcterms:modified>
</cp:coreProperties>
</file>