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B1" w:rsidRDefault="003614F2" w:rsidP="00E05989">
      <w:pPr>
        <w:pStyle w:val="NoSpacing"/>
      </w:pPr>
      <w:r w:rsidRPr="003614F2">
        <w:rPr>
          <w:highlight w:val="black"/>
        </w:rPr>
        <w:t>Content redacted</w:t>
      </w:r>
    </w:p>
    <w:p w:rsidR="006D2369" w:rsidRDefault="006D2369" w:rsidP="00E05989">
      <w:pPr>
        <w:pStyle w:val="NoSpacing"/>
      </w:pPr>
    </w:p>
    <w:p w:rsidR="00E546B1" w:rsidRPr="00E546B1" w:rsidRDefault="00E546B1" w:rsidP="00E05989">
      <w:pPr>
        <w:pStyle w:val="NoSpacing"/>
      </w:pPr>
      <w:r>
        <w:t>3</w:t>
      </w:r>
      <w:r w:rsidRPr="00E546B1">
        <w:rPr>
          <w:vertAlign w:val="superscript"/>
        </w:rPr>
        <w:t>rd</w:t>
      </w:r>
      <w:r>
        <w:t xml:space="preserve"> May, 2015</w:t>
      </w:r>
    </w:p>
    <w:p w:rsidR="006D2369" w:rsidRDefault="006D2369" w:rsidP="00E05989">
      <w:pPr>
        <w:pStyle w:val="NoSpacing"/>
        <w:rPr>
          <w:b/>
        </w:rPr>
      </w:pPr>
    </w:p>
    <w:p w:rsidR="00E546B1" w:rsidRDefault="00E546B1" w:rsidP="00E05989">
      <w:pPr>
        <w:pStyle w:val="NoSpacing"/>
        <w:rPr>
          <w:b/>
        </w:rPr>
      </w:pPr>
      <w:r>
        <w:rPr>
          <w:b/>
        </w:rPr>
        <w:t>Executive Officer</w:t>
      </w:r>
    </w:p>
    <w:p w:rsidR="00E546B1" w:rsidRDefault="00E546B1" w:rsidP="00E05989">
      <w:pPr>
        <w:pStyle w:val="NoSpacing"/>
        <w:rPr>
          <w:b/>
        </w:rPr>
      </w:pPr>
      <w:r>
        <w:rPr>
          <w:b/>
        </w:rPr>
        <w:t>Medical AHPRA</w:t>
      </w:r>
    </w:p>
    <w:p w:rsidR="00E546B1" w:rsidRDefault="00E546B1" w:rsidP="00E05989">
      <w:pPr>
        <w:pStyle w:val="NoSpacing"/>
        <w:rPr>
          <w:b/>
        </w:rPr>
      </w:pPr>
      <w:r>
        <w:rPr>
          <w:b/>
        </w:rPr>
        <w:t>GPO Box 9958</w:t>
      </w:r>
    </w:p>
    <w:p w:rsidR="00E546B1" w:rsidRDefault="00E546B1" w:rsidP="00E05989">
      <w:pPr>
        <w:pStyle w:val="NoSpacing"/>
        <w:rPr>
          <w:b/>
        </w:rPr>
      </w:pPr>
      <w:r>
        <w:rPr>
          <w:b/>
        </w:rPr>
        <w:t>Melbourne  Vic    3001</w:t>
      </w:r>
    </w:p>
    <w:p w:rsidR="00E546B1" w:rsidRDefault="00E546B1" w:rsidP="00E05989">
      <w:pPr>
        <w:pStyle w:val="NoSpacing"/>
        <w:rPr>
          <w:b/>
        </w:rPr>
      </w:pPr>
    </w:p>
    <w:p w:rsidR="00E546B1" w:rsidRDefault="00E546B1" w:rsidP="00E05989">
      <w:pPr>
        <w:pStyle w:val="NoSpacing"/>
        <w:rPr>
          <w:b/>
        </w:rPr>
      </w:pPr>
    </w:p>
    <w:p w:rsidR="00E546B1" w:rsidRPr="00E546B1" w:rsidRDefault="00E546B1" w:rsidP="00E05989">
      <w:pPr>
        <w:pStyle w:val="NoSpacing"/>
      </w:pPr>
      <w:r>
        <w:t>Dear Sir/Madam,</w:t>
      </w:r>
    </w:p>
    <w:p w:rsidR="00E546B1" w:rsidRDefault="00E546B1" w:rsidP="00E05989">
      <w:pPr>
        <w:pStyle w:val="NoSpacing"/>
        <w:rPr>
          <w:b/>
        </w:rPr>
      </w:pPr>
    </w:p>
    <w:p w:rsidR="00E546B1" w:rsidRDefault="00E546B1" w:rsidP="00E05989">
      <w:pPr>
        <w:pStyle w:val="NoSpacing"/>
        <w:rPr>
          <w:b/>
        </w:rPr>
      </w:pPr>
      <w:bookmarkStart w:id="0" w:name="_GoBack"/>
      <w:bookmarkEnd w:id="0"/>
    </w:p>
    <w:p w:rsidR="00E05989" w:rsidRPr="00E05989" w:rsidRDefault="0006409C" w:rsidP="00E05989">
      <w:pPr>
        <w:pStyle w:val="NoSpacing"/>
        <w:rPr>
          <w:b/>
        </w:rPr>
      </w:pPr>
      <w:r w:rsidRPr="00E05989">
        <w:rPr>
          <w:b/>
        </w:rPr>
        <w:t>Consultation – Registered medical practi</w:t>
      </w:r>
      <w:r w:rsidR="00E05989" w:rsidRPr="00E05989">
        <w:rPr>
          <w:b/>
        </w:rPr>
        <w:t>ti</w:t>
      </w:r>
      <w:r w:rsidRPr="00E05989">
        <w:rPr>
          <w:b/>
        </w:rPr>
        <w:t xml:space="preserve">oners who provide cosmetic medical and surgical </w:t>
      </w:r>
    </w:p>
    <w:p w:rsidR="00E05989" w:rsidRPr="00E05989" w:rsidRDefault="00E05989" w:rsidP="00E05989">
      <w:pPr>
        <w:pStyle w:val="NoSpacing"/>
        <w:rPr>
          <w:b/>
        </w:rPr>
      </w:pPr>
      <w:r>
        <w:rPr>
          <w:b/>
        </w:rPr>
        <w:t>procedures.</w:t>
      </w:r>
      <w:r>
        <w:t xml:space="preserve"> </w:t>
      </w:r>
    </w:p>
    <w:p w:rsidR="00E05989" w:rsidRDefault="00E05989" w:rsidP="00E05989">
      <w:pPr>
        <w:pStyle w:val="NoSpacing"/>
      </w:pPr>
    </w:p>
    <w:p w:rsidR="0006409C" w:rsidRDefault="0006409C" w:rsidP="00E05989">
      <w:pPr>
        <w:pStyle w:val="NoSpacing"/>
      </w:pPr>
      <w:r>
        <w:t>I write to you with regards to the Medical Board considering implementing measures which will result in no cosmetic nurse injectors.</w:t>
      </w:r>
    </w:p>
    <w:p w:rsidR="0006409C" w:rsidRDefault="0006409C">
      <w:r>
        <w:t>I have been using the services of Trish Matheson for several years for cosmetic injections after being personally introduced to her by the doctor I had been using.  Since our introduction I initially used the services of the Doctor or Trish, under the Doctor’s supervision.</w:t>
      </w:r>
    </w:p>
    <w:p w:rsidR="0006409C" w:rsidRDefault="0006409C">
      <w:r>
        <w:t>For the past few years</w:t>
      </w:r>
      <w:r w:rsidR="00E05989">
        <w:t xml:space="preserve"> Trish has performed all my treatments personally where I have had joint consultation with her and the doctor in a real time video setting.</w:t>
      </w:r>
    </w:p>
    <w:p w:rsidR="00E05989" w:rsidRDefault="00E05989">
      <w:r>
        <w:t>Trish Matheson is both professional and caring, discussing in great detail about treatments and their possible side effects.  She has always provided materials about any treatments and followed me up after any consultation to see how things went.  I couldn’t ask for more.</w:t>
      </w:r>
    </w:p>
    <w:p w:rsidR="00E05989" w:rsidRDefault="00E05989">
      <w:r>
        <w:t xml:space="preserve">I believe it would </w:t>
      </w:r>
      <w:r w:rsidR="00E546B1">
        <w:t xml:space="preserve">be </w:t>
      </w:r>
      <w:r>
        <w:t>a great disservice should the medical board make changes which would result in no medical nurse injectors</w:t>
      </w:r>
      <w:r w:rsidR="00E546B1">
        <w:t xml:space="preserve">.  </w:t>
      </w:r>
    </w:p>
    <w:p w:rsidR="00E05989" w:rsidRDefault="00E546B1">
      <w:r>
        <w:t>Yours faithfully,</w:t>
      </w:r>
    </w:p>
    <w:p w:rsidR="003614F2" w:rsidRDefault="003614F2" w:rsidP="003614F2">
      <w:pPr>
        <w:pStyle w:val="NoSpacing"/>
      </w:pPr>
      <w:r w:rsidRPr="003614F2">
        <w:rPr>
          <w:highlight w:val="black"/>
        </w:rPr>
        <w:t>Content redacted</w:t>
      </w:r>
    </w:p>
    <w:p w:rsidR="003614F2" w:rsidRDefault="00E546B1" w:rsidP="003614F2">
      <w:pPr>
        <w:pStyle w:val="NoSpacing"/>
      </w:pPr>
      <w:r w:rsidRPr="00E546B1">
        <w:rPr>
          <w:b/>
          <w:u w:val="single"/>
        </w:rPr>
        <w:t>Laurel</w:t>
      </w:r>
      <w:r w:rsidR="003614F2" w:rsidRPr="003614F2">
        <w:rPr>
          <w:highlight w:val="black"/>
        </w:rPr>
        <w:t xml:space="preserve"> Content redacted</w:t>
      </w:r>
    </w:p>
    <w:p w:rsidR="00E546B1" w:rsidRPr="00E546B1" w:rsidRDefault="00E546B1">
      <w:pPr>
        <w:rPr>
          <w:b/>
          <w:u w:val="single"/>
        </w:rPr>
      </w:pPr>
    </w:p>
    <w:p w:rsidR="00E05989" w:rsidRDefault="00E05989">
      <w:r>
        <w:t xml:space="preserve"> </w:t>
      </w:r>
    </w:p>
    <w:p w:rsidR="0006409C" w:rsidRDefault="0006409C"/>
    <w:p w:rsidR="0006409C" w:rsidRDefault="0006409C"/>
    <w:p w:rsidR="0006409C" w:rsidRDefault="0006409C"/>
    <w:sectPr w:rsidR="0006409C" w:rsidSect="001433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B8" w:rsidRDefault="008B14B8" w:rsidP="00E05989">
      <w:pPr>
        <w:spacing w:after="0" w:line="240" w:lineRule="auto"/>
      </w:pPr>
      <w:r>
        <w:separator/>
      </w:r>
    </w:p>
  </w:endnote>
  <w:endnote w:type="continuationSeparator" w:id="0">
    <w:p w:rsidR="008B14B8" w:rsidRDefault="008B14B8" w:rsidP="00E0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B8" w:rsidRDefault="008B14B8" w:rsidP="00E05989">
      <w:pPr>
        <w:spacing w:after="0" w:line="240" w:lineRule="auto"/>
      </w:pPr>
      <w:r>
        <w:separator/>
      </w:r>
    </w:p>
  </w:footnote>
  <w:footnote w:type="continuationSeparator" w:id="0">
    <w:p w:rsidR="008B14B8" w:rsidRDefault="008B14B8" w:rsidP="00E05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06409C"/>
    <w:rsid w:val="0006409C"/>
    <w:rsid w:val="0014334A"/>
    <w:rsid w:val="002C2ED0"/>
    <w:rsid w:val="003614F2"/>
    <w:rsid w:val="004F7C53"/>
    <w:rsid w:val="006D2369"/>
    <w:rsid w:val="008B14B8"/>
    <w:rsid w:val="009A2648"/>
    <w:rsid w:val="00AA74B1"/>
    <w:rsid w:val="00BF0D77"/>
    <w:rsid w:val="00CF24DB"/>
    <w:rsid w:val="00DA0C7F"/>
    <w:rsid w:val="00E05989"/>
    <w:rsid w:val="00E546B1"/>
    <w:rsid w:val="00F57D00"/>
    <w:rsid w:val="00F62893"/>
    <w:rsid w:val="00FE3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B5A3717-1AE1-4DFC-B170-97B7BBEA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09C"/>
    <w:pPr>
      <w:spacing w:after="0" w:line="240" w:lineRule="auto"/>
    </w:pPr>
  </w:style>
  <w:style w:type="paragraph" w:styleId="Header">
    <w:name w:val="header"/>
    <w:basedOn w:val="Normal"/>
    <w:link w:val="HeaderChar"/>
    <w:uiPriority w:val="99"/>
    <w:semiHidden/>
    <w:unhideWhenUsed/>
    <w:rsid w:val="00E059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5989"/>
  </w:style>
  <w:style w:type="paragraph" w:styleId="Footer">
    <w:name w:val="footer"/>
    <w:basedOn w:val="Normal"/>
    <w:link w:val="FooterChar"/>
    <w:uiPriority w:val="99"/>
    <w:semiHidden/>
    <w:unhideWhenUsed/>
    <w:rsid w:val="00E059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Laurel</dc:title>
  <dc:subject>Submission</dc:subject>
  <dc:creator>Medical Board</dc:creator>
  <cp:lastModifiedBy>Gareth Meade</cp:lastModifiedBy>
  <cp:revision>2</cp:revision>
  <dcterms:created xsi:type="dcterms:W3CDTF">2015-09-15T02:00:00Z</dcterms:created>
  <dcterms:modified xsi:type="dcterms:W3CDTF">2015-09-15T02:00:00Z</dcterms:modified>
</cp:coreProperties>
</file>